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3C57F" w14:textId="3A3F4FDC" w:rsidR="009E19DF" w:rsidRDefault="0094569B" w:rsidP="002D2FBD">
      <w:pPr>
        <w:spacing w:line="360" w:lineRule="auto"/>
        <w:rPr>
          <w:rFonts w:ascii="Century Gothic" w:hAnsi="Century Gothic" w:cs="Arial"/>
        </w:rPr>
      </w:pPr>
      <w:r>
        <w:rPr>
          <w:rFonts w:ascii="Century Gothic" w:hAnsi="Century Gothic" w:cs="Arial"/>
          <w:b/>
          <w:bCs/>
        </w:rPr>
        <w:t>Atividade</w:t>
      </w:r>
      <w:r w:rsidR="00577128" w:rsidRPr="00C82418">
        <w:rPr>
          <w:rFonts w:ascii="Century Gothic" w:hAnsi="Century Gothic" w:cs="Arial"/>
          <w:b/>
          <w:bCs/>
        </w:rPr>
        <w:t xml:space="preserve">: </w:t>
      </w:r>
      <w:r w:rsidR="00030D3B">
        <w:rPr>
          <w:rFonts w:ascii="Century Gothic" w:hAnsi="Century Gothic" w:cs="Arial"/>
        </w:rPr>
        <w:t xml:space="preserve">Inteligência Artificial </w:t>
      </w:r>
      <w:r w:rsidR="000B4542">
        <w:rPr>
          <w:rFonts w:ascii="Century Gothic" w:hAnsi="Century Gothic" w:cs="Arial"/>
        </w:rPr>
        <w:t>–</w:t>
      </w:r>
      <w:r w:rsidR="00030D3B">
        <w:rPr>
          <w:rFonts w:ascii="Century Gothic" w:hAnsi="Century Gothic" w:cs="Arial"/>
        </w:rPr>
        <w:t xml:space="preserve"> </w:t>
      </w:r>
      <w:r w:rsidR="000B4542">
        <w:rPr>
          <w:rFonts w:ascii="Century Gothic" w:hAnsi="Century Gothic" w:cs="Arial"/>
        </w:rPr>
        <w:t>Máquinas Autónomas</w:t>
      </w:r>
    </w:p>
    <w:p w14:paraId="1EFB670D" w14:textId="77777777" w:rsidR="00651026" w:rsidRPr="00E84772" w:rsidRDefault="00651026" w:rsidP="002D2FBD">
      <w:pPr>
        <w:spacing w:line="360" w:lineRule="auto"/>
        <w:rPr>
          <w:rFonts w:ascii="Century Gothic" w:hAnsi="Century Gothic" w:cs="Arial"/>
        </w:rPr>
      </w:pPr>
    </w:p>
    <w:tbl>
      <w:tblPr>
        <w:tblStyle w:val="TabelacomGrelha"/>
        <w:tblW w:w="10065" w:type="dxa"/>
        <w:tblInd w:w="-714" w:type="dxa"/>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tblLook w:val="04A0" w:firstRow="1" w:lastRow="0" w:firstColumn="1" w:lastColumn="0" w:noHBand="0" w:noVBand="1"/>
      </w:tblPr>
      <w:tblGrid>
        <w:gridCol w:w="10065"/>
      </w:tblGrid>
      <w:tr w:rsidR="00DD4DCB" w:rsidRPr="00C82418" w14:paraId="50DEC6D5" w14:textId="77777777" w:rsidTr="00AA7A7F">
        <w:trPr>
          <w:trHeight w:val="892"/>
        </w:trPr>
        <w:tc>
          <w:tcPr>
            <w:tcW w:w="10065" w:type="dxa"/>
            <w:shd w:val="clear" w:color="auto" w:fill="D9E2F3" w:themeFill="accent1" w:themeFillTint="33"/>
            <w:vAlign w:val="center"/>
          </w:tcPr>
          <w:p w14:paraId="2ADBE4A1" w14:textId="4274D93D" w:rsidR="00DD4DCB" w:rsidRPr="00C82418" w:rsidRDefault="002E5A09" w:rsidP="00D7216D">
            <w:pPr>
              <w:rPr>
                <w:rFonts w:ascii="Century Gothic" w:hAnsi="Century Gothic" w:cs="Arial"/>
                <w:b/>
                <w:bCs/>
              </w:rPr>
            </w:pPr>
            <w:r w:rsidRPr="00C82418">
              <w:rPr>
                <w:rFonts w:ascii="Century Gothic" w:hAnsi="Century Gothic" w:cs="Arial"/>
                <w:b/>
                <w:bCs/>
              </w:rPr>
              <w:t>Descrição</w:t>
            </w:r>
          </w:p>
        </w:tc>
      </w:tr>
      <w:tr w:rsidR="00DD4DCB" w:rsidRPr="00C82418" w14:paraId="544333C2" w14:textId="77777777" w:rsidTr="0095322E">
        <w:trPr>
          <w:trHeight w:val="551"/>
        </w:trPr>
        <w:tc>
          <w:tcPr>
            <w:tcW w:w="10065" w:type="dxa"/>
          </w:tcPr>
          <w:p w14:paraId="0D7ECB20" w14:textId="308EF957" w:rsidR="00DD4DCB" w:rsidRPr="00C82418" w:rsidRDefault="000B4542" w:rsidP="002A7616">
            <w:pPr>
              <w:spacing w:before="120" w:line="360" w:lineRule="auto"/>
              <w:jc w:val="both"/>
              <w:rPr>
                <w:rFonts w:ascii="Century Gothic" w:hAnsi="Century Gothic" w:cs="Arial"/>
              </w:rPr>
            </w:pPr>
            <w:r w:rsidRPr="000B4542">
              <w:rPr>
                <w:rFonts w:ascii="Century Gothic" w:hAnsi="Century Gothic" w:cs="Arial"/>
              </w:rPr>
              <w:t>As crianças aprenderão sobre máquinas autónomas, como carros que conduzem sozinhos e aspiradores automáticos</w:t>
            </w:r>
            <w:r>
              <w:rPr>
                <w:rFonts w:ascii="Century Gothic" w:hAnsi="Century Gothic" w:cs="Arial"/>
              </w:rPr>
              <w:t xml:space="preserve">, e </w:t>
            </w:r>
            <w:r w:rsidRPr="000B4542">
              <w:rPr>
                <w:rFonts w:ascii="Century Gothic" w:hAnsi="Century Gothic" w:cs="Arial"/>
              </w:rPr>
              <w:t>como a IA permite que essas máquinas tomem decisões por si mesmas e realizem tarefas sem intervenção humana.</w:t>
            </w:r>
          </w:p>
        </w:tc>
      </w:tr>
      <w:tr w:rsidR="00DD4DCB" w:rsidRPr="00C82418" w14:paraId="08EA6C61" w14:textId="77777777" w:rsidTr="00823BFA">
        <w:trPr>
          <w:trHeight w:val="892"/>
        </w:trPr>
        <w:tc>
          <w:tcPr>
            <w:tcW w:w="10065" w:type="dxa"/>
            <w:shd w:val="clear" w:color="auto" w:fill="D9E2F3" w:themeFill="accent1" w:themeFillTint="33"/>
            <w:vAlign w:val="center"/>
          </w:tcPr>
          <w:p w14:paraId="31258EF7" w14:textId="01E5AF8A" w:rsidR="00DD4DCB" w:rsidRPr="00C82418" w:rsidRDefault="00DD4DCB" w:rsidP="00D7216D">
            <w:pPr>
              <w:rPr>
                <w:rFonts w:ascii="Century Gothic" w:hAnsi="Century Gothic" w:cs="Arial"/>
                <w:b/>
                <w:bCs/>
              </w:rPr>
            </w:pPr>
            <w:r w:rsidRPr="00C82418">
              <w:rPr>
                <w:rFonts w:ascii="Century Gothic" w:hAnsi="Century Gothic" w:cs="Arial"/>
                <w:b/>
                <w:bCs/>
              </w:rPr>
              <w:t>Objetivo</w:t>
            </w:r>
          </w:p>
        </w:tc>
      </w:tr>
      <w:tr w:rsidR="00DD4DCB" w:rsidRPr="00C82418" w14:paraId="26C25F01" w14:textId="77777777" w:rsidTr="00E43305">
        <w:trPr>
          <w:trHeight w:val="544"/>
        </w:trPr>
        <w:tc>
          <w:tcPr>
            <w:tcW w:w="10065" w:type="dxa"/>
          </w:tcPr>
          <w:p w14:paraId="244C8621" w14:textId="46E0A5F2" w:rsidR="00DD4DCB" w:rsidRPr="00C82418" w:rsidRDefault="00715C4A" w:rsidP="00036DDD">
            <w:pPr>
              <w:spacing w:before="240" w:line="360" w:lineRule="auto"/>
              <w:jc w:val="both"/>
              <w:rPr>
                <w:rFonts w:ascii="Century Gothic" w:hAnsi="Century Gothic" w:cs="Arial"/>
              </w:rPr>
            </w:pPr>
            <w:r>
              <w:rPr>
                <w:rFonts w:ascii="Century Gothic" w:hAnsi="Century Gothic" w:cs="Arial"/>
              </w:rPr>
              <w:t xml:space="preserve">- </w:t>
            </w:r>
            <w:r w:rsidR="000B4542" w:rsidRPr="000B4542">
              <w:rPr>
                <w:rFonts w:ascii="Century Gothic" w:hAnsi="Century Gothic" w:cs="Arial"/>
              </w:rPr>
              <w:t>Apresentar exemplos de máquinas autónomas e explicar como a IA permite que essas máquinas realizem tarefas de forma independente, melhorando a vida das pessoas.</w:t>
            </w:r>
          </w:p>
        </w:tc>
      </w:tr>
      <w:tr w:rsidR="001437A9" w:rsidRPr="00C82418" w14:paraId="2B2BA379" w14:textId="77777777" w:rsidTr="00DC3A9F">
        <w:trPr>
          <w:trHeight w:val="892"/>
        </w:trPr>
        <w:tc>
          <w:tcPr>
            <w:tcW w:w="10065" w:type="dxa"/>
            <w:shd w:val="clear" w:color="auto" w:fill="D9E2F3" w:themeFill="accent1" w:themeFillTint="33"/>
            <w:vAlign w:val="center"/>
          </w:tcPr>
          <w:p w14:paraId="09C379FD" w14:textId="78D101D4" w:rsidR="001437A9" w:rsidRPr="00C82418" w:rsidRDefault="001437A9" w:rsidP="001437A9">
            <w:pPr>
              <w:rPr>
                <w:rFonts w:ascii="Century Gothic" w:hAnsi="Century Gothic" w:cs="Arial"/>
                <w:b/>
                <w:bCs/>
              </w:rPr>
            </w:pPr>
            <w:r w:rsidRPr="00C82418">
              <w:rPr>
                <w:rFonts w:ascii="Century Gothic" w:hAnsi="Century Gothic" w:cs="Arial"/>
                <w:b/>
                <w:bCs/>
              </w:rPr>
              <w:t>Referencial de Aprendizagem</w:t>
            </w:r>
          </w:p>
        </w:tc>
      </w:tr>
      <w:tr w:rsidR="00C82418" w:rsidRPr="00C82418" w14:paraId="0D48C5FE" w14:textId="77777777" w:rsidTr="00DC3A9F">
        <w:trPr>
          <w:trHeight w:val="501"/>
        </w:trPr>
        <w:tc>
          <w:tcPr>
            <w:tcW w:w="10065" w:type="dxa"/>
            <w:shd w:val="clear" w:color="auto" w:fill="auto"/>
            <w:vAlign w:val="center"/>
          </w:tcPr>
          <w:p w14:paraId="4916DDD3" w14:textId="4EA75620" w:rsidR="00C82418" w:rsidRPr="00CF603A" w:rsidRDefault="00CF603A" w:rsidP="00CF603A">
            <w:pPr>
              <w:spacing w:before="240" w:line="360" w:lineRule="auto"/>
              <w:jc w:val="both"/>
              <w:rPr>
                <w:rFonts w:ascii="Century Gothic" w:hAnsi="Century Gothic"/>
                <w:b/>
                <w:bCs/>
              </w:rPr>
            </w:pPr>
            <w:r w:rsidRPr="00CF603A">
              <w:rPr>
                <w:rFonts w:ascii="Century Gothic" w:hAnsi="Century Gothic"/>
                <w:b/>
                <w:bCs/>
              </w:rPr>
              <w:t>PE-IC-07</w:t>
            </w:r>
            <w:r>
              <w:rPr>
                <w:rFonts w:ascii="Century Gothic" w:hAnsi="Century Gothic"/>
                <w:b/>
                <w:bCs/>
              </w:rPr>
              <w:t xml:space="preserve"> </w:t>
            </w:r>
            <w:r w:rsidRPr="00CF603A">
              <w:rPr>
                <w:rFonts w:ascii="Century Gothic" w:hAnsi="Century Gothic"/>
              </w:rPr>
              <w:t>Compreender como os dispositivos têm mudado a vida das pessoas.</w:t>
            </w:r>
          </w:p>
        </w:tc>
      </w:tr>
      <w:tr w:rsidR="00CD0630" w:rsidRPr="00C82418" w14:paraId="6638DB51" w14:textId="77777777" w:rsidTr="00E9312F">
        <w:trPr>
          <w:trHeight w:val="892"/>
        </w:trPr>
        <w:tc>
          <w:tcPr>
            <w:tcW w:w="10065" w:type="dxa"/>
            <w:shd w:val="clear" w:color="auto" w:fill="D9E2F3" w:themeFill="accent1" w:themeFillTint="33"/>
            <w:vAlign w:val="center"/>
          </w:tcPr>
          <w:p w14:paraId="7DF2C9E9" w14:textId="57EDEC29" w:rsidR="00CD0630" w:rsidRPr="00C82418" w:rsidRDefault="00CD0630" w:rsidP="00CD0630">
            <w:pPr>
              <w:rPr>
                <w:rFonts w:ascii="Century Gothic" w:hAnsi="Century Gothic" w:cs="Arial"/>
                <w:b/>
                <w:bCs/>
              </w:rPr>
            </w:pPr>
            <w:r w:rsidRPr="00C82418">
              <w:rPr>
                <w:rFonts w:ascii="Century Gothic" w:hAnsi="Century Gothic" w:cs="Arial"/>
                <w:b/>
                <w:bCs/>
              </w:rPr>
              <w:t>Recursos</w:t>
            </w:r>
          </w:p>
        </w:tc>
      </w:tr>
      <w:tr w:rsidR="00CD0630" w:rsidRPr="00C82418" w14:paraId="01E5A75D" w14:textId="77777777" w:rsidTr="007465C8">
        <w:trPr>
          <w:trHeight w:val="892"/>
        </w:trPr>
        <w:tc>
          <w:tcPr>
            <w:tcW w:w="10065" w:type="dxa"/>
          </w:tcPr>
          <w:p w14:paraId="057B972E" w14:textId="5387AA3F" w:rsidR="000B4542" w:rsidRPr="00C82418" w:rsidRDefault="00C05C8A" w:rsidP="000B4542">
            <w:pPr>
              <w:spacing w:before="240" w:line="360" w:lineRule="auto"/>
              <w:rPr>
                <w:rFonts w:ascii="Century Gothic" w:hAnsi="Century Gothic" w:cs="Arial"/>
              </w:rPr>
            </w:pPr>
            <w:r>
              <w:rPr>
                <w:rFonts w:ascii="Century Gothic" w:hAnsi="Century Gothic" w:cs="Arial"/>
              </w:rPr>
              <w:t xml:space="preserve">- </w:t>
            </w:r>
            <w:r w:rsidR="000B4542">
              <w:rPr>
                <w:rFonts w:ascii="Century Gothic" w:hAnsi="Century Gothic" w:cs="Arial"/>
              </w:rPr>
              <w:t>Nada a referir.</w:t>
            </w:r>
          </w:p>
          <w:p w14:paraId="07B69102" w14:textId="334AFE92" w:rsidR="00FD78BF" w:rsidRPr="00C82418" w:rsidRDefault="00FD78BF" w:rsidP="004E7B28">
            <w:pPr>
              <w:spacing w:line="360" w:lineRule="auto"/>
              <w:rPr>
                <w:rFonts w:ascii="Century Gothic" w:hAnsi="Century Gothic" w:cs="Arial"/>
              </w:rPr>
            </w:pPr>
          </w:p>
        </w:tc>
      </w:tr>
    </w:tbl>
    <w:p w14:paraId="63B16987" w14:textId="061DE3CD" w:rsidR="00B934D6" w:rsidRDefault="00B934D6" w:rsidP="0086292F">
      <w:pPr>
        <w:spacing w:line="276" w:lineRule="auto"/>
        <w:rPr>
          <w:rFonts w:ascii="Century Gothic" w:hAnsi="Century Gothic" w:cs="Arial"/>
        </w:rPr>
      </w:pPr>
    </w:p>
    <w:p w14:paraId="43B8F010" w14:textId="77777777" w:rsidR="00651026" w:rsidRPr="00C82418" w:rsidRDefault="00651026" w:rsidP="0086292F">
      <w:pPr>
        <w:spacing w:line="276" w:lineRule="auto"/>
        <w:rPr>
          <w:rFonts w:ascii="Century Gothic" w:hAnsi="Century Gothic" w:cs="Arial"/>
        </w:rPr>
      </w:pPr>
    </w:p>
    <w:tbl>
      <w:tblPr>
        <w:tblStyle w:val="TabelacomGrelha"/>
        <w:tblW w:w="10065" w:type="dxa"/>
        <w:tblInd w:w="-714" w:type="dxa"/>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tblLook w:val="04A0" w:firstRow="1" w:lastRow="0" w:firstColumn="1" w:lastColumn="0" w:noHBand="0" w:noVBand="1"/>
      </w:tblPr>
      <w:tblGrid>
        <w:gridCol w:w="10065"/>
      </w:tblGrid>
      <w:tr w:rsidR="00DD4DCB" w:rsidRPr="00C82418" w14:paraId="574B47EC" w14:textId="77777777" w:rsidTr="00823BFA">
        <w:trPr>
          <w:trHeight w:val="892"/>
        </w:trPr>
        <w:tc>
          <w:tcPr>
            <w:tcW w:w="10065" w:type="dxa"/>
            <w:shd w:val="clear" w:color="auto" w:fill="E2EFD9" w:themeFill="accent6" w:themeFillTint="33"/>
            <w:vAlign w:val="center"/>
          </w:tcPr>
          <w:p w14:paraId="586FE259" w14:textId="3022701E" w:rsidR="00DD4DCB" w:rsidRPr="00C82418" w:rsidRDefault="0094569B" w:rsidP="00831FBB">
            <w:pPr>
              <w:rPr>
                <w:rFonts w:ascii="Century Gothic" w:hAnsi="Century Gothic" w:cs="Arial"/>
                <w:b/>
                <w:bCs/>
              </w:rPr>
            </w:pPr>
            <w:r>
              <w:rPr>
                <w:rFonts w:ascii="Century Gothic" w:hAnsi="Century Gothic" w:cs="Arial"/>
                <w:b/>
                <w:bCs/>
              </w:rPr>
              <w:t>Passo a Passo</w:t>
            </w:r>
          </w:p>
        </w:tc>
      </w:tr>
      <w:tr w:rsidR="00DD4DCB" w:rsidRPr="00C82418" w14:paraId="3C47DCB4" w14:textId="77777777" w:rsidTr="007465C8">
        <w:trPr>
          <w:trHeight w:val="425"/>
        </w:trPr>
        <w:tc>
          <w:tcPr>
            <w:tcW w:w="10065" w:type="dxa"/>
          </w:tcPr>
          <w:p w14:paraId="1D16F915" w14:textId="25424EC0" w:rsidR="00EC6F72" w:rsidRPr="00EC6F72" w:rsidRDefault="00EC6F72" w:rsidP="00212C5D">
            <w:pPr>
              <w:spacing w:before="240" w:line="360" w:lineRule="auto"/>
              <w:jc w:val="both"/>
              <w:rPr>
                <w:rFonts w:ascii="Century Gothic" w:hAnsi="Century Gothic" w:cstheme="majorHAnsi"/>
              </w:rPr>
            </w:pPr>
            <w:r w:rsidRPr="00EC6F72">
              <w:rPr>
                <w:rFonts w:ascii="Century Gothic" w:hAnsi="Century Gothic" w:cstheme="majorHAnsi"/>
                <w:b/>
                <w:bCs/>
              </w:rPr>
              <w:t xml:space="preserve">Slide </w:t>
            </w:r>
            <w:r w:rsidR="001735CE">
              <w:rPr>
                <w:rFonts w:ascii="Century Gothic" w:hAnsi="Century Gothic" w:cstheme="majorHAnsi"/>
                <w:b/>
                <w:bCs/>
              </w:rPr>
              <w:t>2</w:t>
            </w:r>
          </w:p>
          <w:p w14:paraId="39CE4429" w14:textId="77777777" w:rsidR="000B4542" w:rsidRPr="000B4542" w:rsidRDefault="002A7616" w:rsidP="000B4542">
            <w:pPr>
              <w:spacing w:line="360" w:lineRule="auto"/>
              <w:jc w:val="both"/>
              <w:rPr>
                <w:rFonts w:ascii="Century Gothic" w:hAnsi="Century Gothic" w:cstheme="majorHAnsi"/>
              </w:rPr>
            </w:pPr>
            <w:r w:rsidRPr="002A7616">
              <w:rPr>
                <w:rFonts w:ascii="Century Gothic" w:hAnsi="Century Gothic" w:cstheme="majorHAnsi"/>
              </w:rPr>
              <w:t xml:space="preserve">Objetivo: </w:t>
            </w:r>
            <w:r w:rsidR="000B4542" w:rsidRPr="000B4542">
              <w:rPr>
                <w:rFonts w:ascii="Century Gothic" w:hAnsi="Century Gothic" w:cstheme="majorHAnsi"/>
              </w:rPr>
              <w:t>Introduzir o conceito de IA de forma simples.</w:t>
            </w:r>
          </w:p>
          <w:p w14:paraId="39199A9B" w14:textId="1469F985" w:rsidR="000B4542" w:rsidRPr="000B4542" w:rsidRDefault="000B4542" w:rsidP="000B4542">
            <w:pPr>
              <w:spacing w:line="360" w:lineRule="auto"/>
              <w:jc w:val="both"/>
              <w:rPr>
                <w:rFonts w:ascii="Century Gothic" w:hAnsi="Century Gothic" w:cstheme="majorHAnsi"/>
              </w:rPr>
            </w:pPr>
            <w:r w:rsidRPr="000B4542">
              <w:rPr>
                <w:rFonts w:ascii="Century Gothic" w:hAnsi="Century Gothic" w:cstheme="majorHAnsi"/>
              </w:rPr>
              <w:t xml:space="preserve">Explicação: "Hoje vamos continuar a aprender sobre Inteligência Artificial, ou IA. A IA permite que os computadores e os robôs pensem e façam escolhas, como os humanos. Por exemplo, máquinas que funcionam sozinhas, sem a ajuda de uma </w:t>
            </w:r>
            <w:r w:rsidRPr="000B4542">
              <w:rPr>
                <w:rFonts w:ascii="Century Gothic" w:hAnsi="Century Gothic" w:cstheme="majorHAnsi"/>
              </w:rPr>
              <w:lastRenderedPageBreak/>
              <w:t>pessoa! Elas usam sensores e Inteligência Artificial para tomarem decisões, como os carros que andam sozinhos.”</w:t>
            </w:r>
          </w:p>
          <w:p w14:paraId="6D7B669A" w14:textId="409614EC" w:rsidR="00030D3B" w:rsidRDefault="000B4542" w:rsidP="000B4542">
            <w:pPr>
              <w:spacing w:line="360" w:lineRule="auto"/>
              <w:jc w:val="both"/>
              <w:rPr>
                <w:rFonts w:ascii="Century Gothic" w:hAnsi="Century Gothic" w:cstheme="majorHAnsi"/>
              </w:rPr>
            </w:pPr>
            <w:r w:rsidRPr="000B4542">
              <w:rPr>
                <w:rFonts w:ascii="Century Gothic" w:hAnsi="Century Gothic" w:cstheme="majorHAnsi"/>
              </w:rPr>
              <w:t>Atividades: Perguntar às crianças se já viram alguma máquina que trabalha sozinha (como um robô aspirador).</w:t>
            </w:r>
          </w:p>
          <w:p w14:paraId="0247B7FC" w14:textId="77777777" w:rsidR="000B4542" w:rsidRDefault="000B4542" w:rsidP="000B4542">
            <w:pPr>
              <w:spacing w:line="360" w:lineRule="auto"/>
              <w:jc w:val="both"/>
              <w:rPr>
                <w:rFonts w:ascii="Century Gothic" w:hAnsi="Century Gothic" w:cstheme="majorHAnsi"/>
                <w:b/>
                <w:bCs/>
              </w:rPr>
            </w:pPr>
          </w:p>
          <w:p w14:paraId="60558381" w14:textId="27745167" w:rsidR="00EC6F72" w:rsidRPr="001735CE" w:rsidRDefault="00EC6F72" w:rsidP="002A7616">
            <w:pPr>
              <w:spacing w:line="360" w:lineRule="auto"/>
              <w:jc w:val="both"/>
              <w:rPr>
                <w:rFonts w:ascii="Century Gothic" w:hAnsi="Century Gothic" w:cstheme="majorHAnsi"/>
                <w:b/>
                <w:bCs/>
              </w:rPr>
            </w:pPr>
            <w:r w:rsidRPr="001735CE">
              <w:rPr>
                <w:rFonts w:ascii="Century Gothic" w:hAnsi="Century Gothic" w:cstheme="majorHAnsi"/>
                <w:b/>
                <w:bCs/>
              </w:rPr>
              <w:t xml:space="preserve">Slide </w:t>
            </w:r>
            <w:r w:rsidR="007D5710">
              <w:rPr>
                <w:rFonts w:ascii="Century Gothic" w:hAnsi="Century Gothic" w:cstheme="majorHAnsi"/>
                <w:b/>
                <w:bCs/>
              </w:rPr>
              <w:t>3</w:t>
            </w:r>
          </w:p>
          <w:p w14:paraId="2F5CCAF7" w14:textId="77777777" w:rsidR="00A25AF0" w:rsidRPr="00A25AF0" w:rsidRDefault="002A7616" w:rsidP="00A25AF0">
            <w:pPr>
              <w:spacing w:line="360" w:lineRule="auto"/>
              <w:jc w:val="both"/>
              <w:rPr>
                <w:rFonts w:ascii="Century Gothic" w:hAnsi="Century Gothic" w:cstheme="majorHAnsi"/>
              </w:rPr>
            </w:pPr>
            <w:r w:rsidRPr="002A7616">
              <w:rPr>
                <w:rFonts w:ascii="Century Gothic" w:hAnsi="Century Gothic" w:cstheme="majorHAnsi"/>
              </w:rPr>
              <w:t xml:space="preserve">Objetivo: </w:t>
            </w:r>
            <w:r w:rsidR="00A25AF0" w:rsidRPr="00A25AF0">
              <w:rPr>
                <w:rFonts w:ascii="Century Gothic" w:hAnsi="Century Gothic" w:cstheme="majorHAnsi"/>
              </w:rPr>
              <w:t>Apresentar o conceito de carros autónomos</w:t>
            </w:r>
          </w:p>
          <w:p w14:paraId="15E33096" w14:textId="6C1B865F" w:rsidR="00A25AF0" w:rsidRPr="00A25AF0" w:rsidRDefault="00A25AF0" w:rsidP="00A25AF0">
            <w:pPr>
              <w:spacing w:line="360" w:lineRule="auto"/>
              <w:jc w:val="both"/>
              <w:rPr>
                <w:rFonts w:ascii="Century Gothic" w:hAnsi="Century Gothic" w:cstheme="majorHAnsi"/>
              </w:rPr>
            </w:pPr>
            <w:r w:rsidRPr="00A25AF0">
              <w:rPr>
                <w:rFonts w:ascii="Century Gothic" w:hAnsi="Century Gothic" w:cstheme="majorHAnsi"/>
              </w:rPr>
              <w:t>Explicação: "Os carros autónomos conseguem conduzir sozinhos sem a ajuda de uma pessoa! Eles têm sensores que ajudam a ver a estrada e tomar decisões.”</w:t>
            </w:r>
          </w:p>
          <w:p w14:paraId="02373F84" w14:textId="2B06B118" w:rsidR="00030D3B" w:rsidRDefault="00A25AF0" w:rsidP="00A25AF0">
            <w:pPr>
              <w:spacing w:line="360" w:lineRule="auto"/>
              <w:jc w:val="both"/>
              <w:rPr>
                <w:rFonts w:ascii="Century Gothic" w:hAnsi="Century Gothic" w:cstheme="majorHAnsi"/>
              </w:rPr>
            </w:pPr>
            <w:r w:rsidRPr="00A25AF0">
              <w:rPr>
                <w:rFonts w:ascii="Century Gothic" w:hAnsi="Century Gothic" w:cstheme="majorHAnsi"/>
              </w:rPr>
              <w:t xml:space="preserve">Atividades: Mostrar imagens ou vídeos de carros autónomos em ação. Perguntar às crianças se gostariam de andar num carro que se conduz sozinho. Perguntar às crianças o que é que o carro precisa de saber para andar sozinho na estrada. (Por exemplo, as regras de trânsito, ter cuidado com as pessoas, com os outros carros, obedecer aos sinais de trânsito, ter atenção à </w:t>
            </w:r>
            <w:proofErr w:type="gramStart"/>
            <w:r w:rsidRPr="00A25AF0">
              <w:rPr>
                <w:rFonts w:ascii="Century Gothic" w:hAnsi="Century Gothic" w:cstheme="majorHAnsi"/>
              </w:rPr>
              <w:t>estrada,…</w:t>
            </w:r>
            <w:proofErr w:type="gramEnd"/>
            <w:r w:rsidRPr="00A25AF0">
              <w:rPr>
                <w:rFonts w:ascii="Century Gothic" w:hAnsi="Century Gothic" w:cstheme="majorHAnsi"/>
              </w:rPr>
              <w:t>). Pode até perguntar como é que o carro sabe o caminho de casa para o trabalho e do trabalho para casa (GPS).</w:t>
            </w:r>
          </w:p>
          <w:p w14:paraId="3AC4C1F5" w14:textId="77777777" w:rsidR="00A25AF0" w:rsidRDefault="00A25AF0" w:rsidP="00A25AF0">
            <w:pPr>
              <w:spacing w:line="360" w:lineRule="auto"/>
              <w:jc w:val="both"/>
              <w:rPr>
                <w:rFonts w:ascii="Century Gothic" w:hAnsi="Century Gothic" w:cstheme="majorHAnsi"/>
              </w:rPr>
            </w:pPr>
          </w:p>
          <w:p w14:paraId="6DC6B5AA" w14:textId="753E0C2A" w:rsidR="00EC6F72" w:rsidRPr="001735CE" w:rsidRDefault="00EC6F72" w:rsidP="00212C5D">
            <w:pPr>
              <w:spacing w:line="360" w:lineRule="auto"/>
              <w:jc w:val="both"/>
              <w:rPr>
                <w:rFonts w:ascii="Century Gothic" w:hAnsi="Century Gothic" w:cstheme="majorHAnsi"/>
                <w:b/>
                <w:bCs/>
              </w:rPr>
            </w:pPr>
            <w:r w:rsidRPr="001735CE">
              <w:rPr>
                <w:rFonts w:ascii="Century Gothic" w:hAnsi="Century Gothic" w:cstheme="majorHAnsi"/>
                <w:b/>
                <w:bCs/>
              </w:rPr>
              <w:t>Slide 4</w:t>
            </w:r>
          </w:p>
          <w:p w14:paraId="03672D7A" w14:textId="77777777" w:rsidR="00A25AF0" w:rsidRPr="00A25AF0" w:rsidRDefault="00602BC8" w:rsidP="00A25AF0">
            <w:pPr>
              <w:spacing w:line="360" w:lineRule="auto"/>
              <w:jc w:val="both"/>
              <w:rPr>
                <w:rFonts w:ascii="Century Gothic" w:hAnsi="Century Gothic" w:cstheme="majorHAnsi"/>
              </w:rPr>
            </w:pPr>
            <w:r w:rsidRPr="00602BC8">
              <w:rPr>
                <w:rFonts w:ascii="Century Gothic" w:hAnsi="Century Gothic" w:cstheme="majorHAnsi"/>
              </w:rPr>
              <w:t xml:space="preserve">Objetivo: </w:t>
            </w:r>
            <w:r w:rsidR="00A25AF0" w:rsidRPr="00A25AF0">
              <w:rPr>
                <w:rFonts w:ascii="Century Gothic" w:hAnsi="Century Gothic" w:cstheme="majorHAnsi"/>
              </w:rPr>
              <w:t>Apresentar os robôs aspiradores como máquinas autónomas</w:t>
            </w:r>
          </w:p>
          <w:p w14:paraId="28485D57" w14:textId="289C76AE" w:rsidR="00A25AF0" w:rsidRPr="00A25AF0" w:rsidRDefault="00A25AF0" w:rsidP="00A25AF0">
            <w:pPr>
              <w:spacing w:line="360" w:lineRule="auto"/>
              <w:jc w:val="both"/>
              <w:rPr>
                <w:rFonts w:ascii="Century Gothic" w:hAnsi="Century Gothic" w:cstheme="majorHAnsi"/>
              </w:rPr>
            </w:pPr>
            <w:r w:rsidRPr="00A25AF0">
              <w:rPr>
                <w:rFonts w:ascii="Century Gothic" w:hAnsi="Century Gothic" w:cstheme="majorHAnsi"/>
              </w:rPr>
              <w:t xml:space="preserve">Explicação: "Os aspiradores robôs limpam a casa sozinhos! Eles sabem onde devem limpar e voltam sozinhos à base quando a bateria está a acabar." </w:t>
            </w:r>
          </w:p>
          <w:p w14:paraId="46983E93" w14:textId="6E03F35F" w:rsidR="00030D3B" w:rsidRDefault="00A25AF0" w:rsidP="00A25AF0">
            <w:pPr>
              <w:spacing w:line="360" w:lineRule="auto"/>
              <w:jc w:val="both"/>
              <w:rPr>
                <w:rFonts w:ascii="Century Gothic" w:hAnsi="Century Gothic" w:cstheme="majorHAnsi"/>
              </w:rPr>
            </w:pPr>
            <w:r w:rsidRPr="00A25AF0">
              <w:rPr>
                <w:rFonts w:ascii="Century Gothic" w:hAnsi="Century Gothic" w:cstheme="majorHAnsi"/>
              </w:rPr>
              <w:t>Atividades: Mostrar um vídeo de um robô aspirador em ação e perguntar às crianças se gostariam de ter um em casa.</w:t>
            </w:r>
          </w:p>
          <w:p w14:paraId="26498870" w14:textId="77777777" w:rsidR="00A25AF0" w:rsidRDefault="00A25AF0" w:rsidP="00A25AF0">
            <w:pPr>
              <w:spacing w:line="360" w:lineRule="auto"/>
              <w:jc w:val="both"/>
              <w:rPr>
                <w:rFonts w:ascii="Century Gothic" w:hAnsi="Century Gothic" w:cstheme="majorHAnsi"/>
              </w:rPr>
            </w:pPr>
          </w:p>
          <w:p w14:paraId="57372CE3" w14:textId="1AE25924" w:rsidR="00112A18" w:rsidRPr="001735CE" w:rsidRDefault="00112A18" w:rsidP="00112A18">
            <w:pPr>
              <w:spacing w:line="360" w:lineRule="auto"/>
              <w:jc w:val="both"/>
              <w:rPr>
                <w:rFonts w:ascii="Century Gothic" w:hAnsi="Century Gothic" w:cstheme="majorHAnsi"/>
                <w:b/>
                <w:bCs/>
              </w:rPr>
            </w:pPr>
            <w:r w:rsidRPr="001735CE">
              <w:rPr>
                <w:rFonts w:ascii="Century Gothic" w:hAnsi="Century Gothic" w:cstheme="majorHAnsi"/>
                <w:b/>
                <w:bCs/>
              </w:rPr>
              <w:t xml:space="preserve">Slide </w:t>
            </w:r>
            <w:r w:rsidR="007D5710">
              <w:rPr>
                <w:rFonts w:ascii="Century Gothic" w:hAnsi="Century Gothic" w:cstheme="majorHAnsi"/>
                <w:b/>
                <w:bCs/>
              </w:rPr>
              <w:t>5</w:t>
            </w:r>
          </w:p>
          <w:p w14:paraId="5BE10C9C" w14:textId="77777777" w:rsidR="00A25AF0" w:rsidRPr="00A25AF0" w:rsidRDefault="00C05C8A" w:rsidP="00A25AF0">
            <w:pPr>
              <w:spacing w:line="360" w:lineRule="auto"/>
              <w:jc w:val="both"/>
              <w:rPr>
                <w:rFonts w:ascii="Century Gothic" w:hAnsi="Century Gothic" w:cstheme="majorHAnsi"/>
              </w:rPr>
            </w:pPr>
            <w:r>
              <w:rPr>
                <w:rFonts w:ascii="Century Gothic" w:hAnsi="Century Gothic" w:cstheme="majorHAnsi"/>
              </w:rPr>
              <w:t xml:space="preserve">Objetivo: </w:t>
            </w:r>
            <w:r w:rsidR="00A25AF0" w:rsidRPr="00A25AF0">
              <w:rPr>
                <w:rFonts w:ascii="Century Gothic" w:hAnsi="Century Gothic" w:cstheme="majorHAnsi"/>
              </w:rPr>
              <w:t>Introduzir outros exemplos de máquinas autónomas.</w:t>
            </w:r>
          </w:p>
          <w:p w14:paraId="63ADAA71" w14:textId="312577A6" w:rsidR="00A25AF0" w:rsidRPr="00A25AF0" w:rsidRDefault="00A25AF0" w:rsidP="00A25AF0">
            <w:pPr>
              <w:spacing w:line="360" w:lineRule="auto"/>
              <w:jc w:val="both"/>
              <w:rPr>
                <w:rFonts w:ascii="Century Gothic" w:hAnsi="Century Gothic" w:cstheme="majorHAnsi"/>
              </w:rPr>
            </w:pPr>
            <w:r w:rsidRPr="00A25AF0">
              <w:rPr>
                <w:rFonts w:ascii="Century Gothic" w:hAnsi="Century Gothic" w:cstheme="majorHAnsi"/>
              </w:rPr>
              <w:t xml:space="preserve">Explicação: "Além dos carros e dos aspiradores, também temos </w:t>
            </w:r>
            <w:proofErr w:type="spellStart"/>
            <w:r w:rsidRPr="00A25AF0">
              <w:rPr>
                <w:rFonts w:ascii="Century Gothic" w:hAnsi="Century Gothic" w:cstheme="majorHAnsi"/>
              </w:rPr>
              <w:t>drones</w:t>
            </w:r>
            <w:proofErr w:type="spellEnd"/>
            <w:r w:rsidRPr="00A25AF0">
              <w:rPr>
                <w:rFonts w:ascii="Century Gothic" w:hAnsi="Century Gothic" w:cstheme="majorHAnsi"/>
              </w:rPr>
              <w:t xml:space="preserve"> e robôs que fazem entregas sozinhos!" </w:t>
            </w:r>
          </w:p>
          <w:p w14:paraId="57CCE8BB" w14:textId="056BDA19" w:rsidR="00030D3B" w:rsidRDefault="00A25AF0" w:rsidP="00A25AF0">
            <w:pPr>
              <w:spacing w:line="360" w:lineRule="auto"/>
              <w:jc w:val="both"/>
              <w:rPr>
                <w:rFonts w:ascii="Century Gothic" w:hAnsi="Century Gothic" w:cstheme="majorHAnsi"/>
              </w:rPr>
            </w:pPr>
            <w:r w:rsidRPr="00A25AF0">
              <w:rPr>
                <w:rFonts w:ascii="Century Gothic" w:hAnsi="Century Gothic" w:cstheme="majorHAnsi"/>
              </w:rPr>
              <w:t xml:space="preserve">Atividades: Mostrar exemplos visuais de </w:t>
            </w:r>
            <w:proofErr w:type="spellStart"/>
            <w:r w:rsidRPr="00A25AF0">
              <w:rPr>
                <w:rFonts w:ascii="Century Gothic" w:hAnsi="Century Gothic" w:cstheme="majorHAnsi"/>
              </w:rPr>
              <w:t>drones</w:t>
            </w:r>
            <w:proofErr w:type="spellEnd"/>
            <w:r w:rsidRPr="00A25AF0">
              <w:rPr>
                <w:rFonts w:ascii="Century Gothic" w:hAnsi="Century Gothic" w:cstheme="majorHAnsi"/>
              </w:rPr>
              <w:t xml:space="preserve"> ou robôs de entrega. Perguntar às crianças o que acham que esses robôs fazem e como podem ajudar as pessoas.</w:t>
            </w:r>
          </w:p>
          <w:p w14:paraId="4954E674" w14:textId="62B9637C" w:rsidR="00112A18" w:rsidRDefault="00112A18" w:rsidP="00112A18">
            <w:pPr>
              <w:spacing w:line="360" w:lineRule="auto"/>
              <w:jc w:val="both"/>
              <w:rPr>
                <w:rFonts w:ascii="Century Gothic" w:hAnsi="Century Gothic" w:cstheme="majorHAnsi"/>
                <w:b/>
                <w:bCs/>
              </w:rPr>
            </w:pPr>
            <w:r w:rsidRPr="00112A18">
              <w:rPr>
                <w:rFonts w:ascii="Century Gothic" w:hAnsi="Century Gothic" w:cstheme="majorHAnsi"/>
                <w:b/>
                <w:bCs/>
              </w:rPr>
              <w:lastRenderedPageBreak/>
              <w:t xml:space="preserve">Slide </w:t>
            </w:r>
            <w:r w:rsidR="007D5710">
              <w:rPr>
                <w:rFonts w:ascii="Century Gothic" w:hAnsi="Century Gothic" w:cstheme="majorHAnsi"/>
                <w:b/>
                <w:bCs/>
              </w:rPr>
              <w:t>6</w:t>
            </w:r>
          </w:p>
          <w:p w14:paraId="6BBDACE0" w14:textId="77777777" w:rsidR="00A25AF0" w:rsidRPr="00A25AF0" w:rsidRDefault="00602BC8" w:rsidP="00A25AF0">
            <w:pPr>
              <w:spacing w:line="360" w:lineRule="auto"/>
              <w:jc w:val="both"/>
              <w:rPr>
                <w:rFonts w:ascii="Century Gothic" w:hAnsi="Century Gothic" w:cstheme="majorHAnsi"/>
              </w:rPr>
            </w:pPr>
            <w:r w:rsidRPr="00602BC8">
              <w:rPr>
                <w:rFonts w:ascii="Century Gothic" w:hAnsi="Century Gothic" w:cstheme="majorHAnsi"/>
              </w:rPr>
              <w:t xml:space="preserve">Objetivo: </w:t>
            </w:r>
            <w:r w:rsidR="00A25AF0" w:rsidRPr="00A25AF0">
              <w:rPr>
                <w:rFonts w:ascii="Century Gothic" w:hAnsi="Century Gothic" w:cstheme="majorHAnsi"/>
              </w:rPr>
              <w:t>Mostrar como as máquinas autónomas precisam de instruções claras para realizar tarefas.</w:t>
            </w:r>
          </w:p>
          <w:p w14:paraId="669DFE71" w14:textId="46EA406C" w:rsidR="00A25AF0" w:rsidRPr="00A25AF0" w:rsidRDefault="00A25AF0" w:rsidP="00A25AF0">
            <w:pPr>
              <w:spacing w:line="360" w:lineRule="auto"/>
              <w:jc w:val="both"/>
              <w:rPr>
                <w:rFonts w:ascii="Century Gothic" w:hAnsi="Century Gothic" w:cstheme="majorHAnsi"/>
              </w:rPr>
            </w:pPr>
            <w:r w:rsidRPr="00A25AF0">
              <w:rPr>
                <w:rFonts w:ascii="Century Gothic" w:hAnsi="Century Gothic" w:cstheme="majorHAnsi"/>
              </w:rPr>
              <w:t xml:space="preserve">Explicação: As crianças irão programar um colega para se comportar como um robô, dando instruções passo a passo para completar uma tarefa (como andar até um ponto específico ou pegar num objeto). </w:t>
            </w:r>
          </w:p>
          <w:p w14:paraId="44353F68" w14:textId="77777777" w:rsidR="00A25AF0" w:rsidRDefault="00A25AF0" w:rsidP="00A25AF0">
            <w:pPr>
              <w:spacing w:line="360" w:lineRule="auto"/>
              <w:jc w:val="both"/>
              <w:rPr>
                <w:rFonts w:ascii="Century Gothic" w:hAnsi="Century Gothic" w:cstheme="majorHAnsi"/>
              </w:rPr>
            </w:pPr>
            <w:r w:rsidRPr="00A25AF0">
              <w:rPr>
                <w:rFonts w:ascii="Century Gothic" w:hAnsi="Century Gothic" w:cstheme="majorHAnsi"/>
              </w:rPr>
              <w:t xml:space="preserve">Atividades: </w:t>
            </w:r>
          </w:p>
          <w:p w14:paraId="563712A3" w14:textId="242F434A" w:rsidR="00A25AF0" w:rsidRPr="00A25AF0" w:rsidRDefault="00A25AF0" w:rsidP="00A25AF0">
            <w:pPr>
              <w:spacing w:line="360" w:lineRule="auto"/>
              <w:jc w:val="both"/>
              <w:rPr>
                <w:rFonts w:ascii="Century Gothic" w:hAnsi="Century Gothic" w:cstheme="majorHAnsi"/>
              </w:rPr>
            </w:pPr>
            <w:r w:rsidRPr="00A25AF0">
              <w:rPr>
                <w:rFonts w:ascii="Century Gothic" w:hAnsi="Century Gothic" w:cstheme="majorHAnsi"/>
              </w:rPr>
              <w:t>1- Escolha do "robô humano": Uma criança será o "robô" e as outras irão dar instruções.</w:t>
            </w:r>
          </w:p>
          <w:p w14:paraId="091C8845" w14:textId="303F8303" w:rsidR="00A25AF0" w:rsidRDefault="00A25AF0" w:rsidP="00A25AF0">
            <w:pPr>
              <w:spacing w:line="360" w:lineRule="auto"/>
              <w:jc w:val="both"/>
              <w:rPr>
                <w:rFonts w:ascii="Century Gothic" w:hAnsi="Century Gothic" w:cstheme="majorHAnsi"/>
              </w:rPr>
            </w:pPr>
            <w:r w:rsidRPr="00A25AF0">
              <w:rPr>
                <w:rFonts w:ascii="Century Gothic" w:hAnsi="Century Gothic" w:cstheme="majorHAnsi"/>
              </w:rPr>
              <w:t xml:space="preserve">2 - Instruções simples: </w:t>
            </w:r>
            <w:r>
              <w:rPr>
                <w:rFonts w:ascii="Century Gothic" w:hAnsi="Century Gothic" w:cstheme="majorHAnsi"/>
              </w:rPr>
              <w:t>Por exemplo, a</w:t>
            </w:r>
            <w:r w:rsidRPr="00A25AF0">
              <w:rPr>
                <w:rFonts w:ascii="Century Gothic" w:hAnsi="Century Gothic" w:cstheme="majorHAnsi"/>
              </w:rPr>
              <w:t xml:space="preserve">s crianças dão ordens simples ao "robô" como "anda 3 passos para a frente", "vira à esquerda", "pega na bola". </w:t>
            </w:r>
          </w:p>
          <w:p w14:paraId="1F6577E3" w14:textId="26A463B5" w:rsidR="00030D3B" w:rsidRDefault="00A25AF0" w:rsidP="00A25AF0">
            <w:pPr>
              <w:spacing w:line="360" w:lineRule="auto"/>
              <w:jc w:val="both"/>
              <w:rPr>
                <w:rFonts w:ascii="Century Gothic" w:hAnsi="Century Gothic" w:cstheme="majorHAnsi"/>
              </w:rPr>
            </w:pPr>
            <w:r w:rsidRPr="00A25AF0">
              <w:rPr>
                <w:rFonts w:ascii="Century Gothic" w:hAnsi="Century Gothic" w:cstheme="majorHAnsi"/>
              </w:rPr>
              <w:t>3 - Reflexão: Explicar que os robôs e os carros autónomos precisam de receber comandos bem definidos para saber o que fazer. Assim como o "robô humano", eles precisam de instruções claras para completar uma tarefa.</w:t>
            </w:r>
          </w:p>
          <w:p w14:paraId="0B91E9C7" w14:textId="77777777" w:rsidR="00A25AF0" w:rsidRPr="00112A18" w:rsidRDefault="00A25AF0" w:rsidP="00A25AF0">
            <w:pPr>
              <w:spacing w:line="360" w:lineRule="auto"/>
              <w:jc w:val="both"/>
              <w:rPr>
                <w:rFonts w:ascii="Century Gothic" w:hAnsi="Century Gothic" w:cstheme="majorHAnsi"/>
              </w:rPr>
            </w:pPr>
          </w:p>
          <w:p w14:paraId="232C4444" w14:textId="509D090D" w:rsidR="00A0240F" w:rsidRPr="00A0240F" w:rsidRDefault="00A0240F" w:rsidP="00212C5D">
            <w:pPr>
              <w:spacing w:line="360" w:lineRule="auto"/>
              <w:jc w:val="both"/>
              <w:rPr>
                <w:rFonts w:ascii="Century Gothic" w:hAnsi="Century Gothic" w:cstheme="majorHAnsi"/>
                <w:b/>
                <w:bCs/>
              </w:rPr>
            </w:pPr>
            <w:r w:rsidRPr="00A0240F">
              <w:rPr>
                <w:rFonts w:ascii="Century Gothic" w:hAnsi="Century Gothic" w:cstheme="majorHAnsi"/>
                <w:b/>
                <w:bCs/>
              </w:rPr>
              <w:t xml:space="preserve">Slide </w:t>
            </w:r>
            <w:r w:rsidR="007D5710">
              <w:rPr>
                <w:rFonts w:ascii="Century Gothic" w:hAnsi="Century Gothic" w:cstheme="majorHAnsi"/>
                <w:b/>
                <w:bCs/>
              </w:rPr>
              <w:t>7</w:t>
            </w:r>
          </w:p>
          <w:p w14:paraId="744E19EA" w14:textId="11FA5CEA" w:rsidR="00A25AF0" w:rsidRPr="00A25AF0" w:rsidRDefault="00A25AF0" w:rsidP="00A25AF0">
            <w:pPr>
              <w:spacing w:line="360" w:lineRule="auto"/>
              <w:jc w:val="both"/>
              <w:rPr>
                <w:rFonts w:ascii="Century Gothic" w:hAnsi="Century Gothic" w:cstheme="majorHAnsi"/>
              </w:rPr>
            </w:pPr>
            <w:r>
              <w:rPr>
                <w:rFonts w:ascii="Century Gothic" w:hAnsi="Century Gothic" w:cstheme="majorHAnsi"/>
              </w:rPr>
              <w:t xml:space="preserve">Objetivo: </w:t>
            </w:r>
            <w:r w:rsidRPr="00A25AF0">
              <w:rPr>
                <w:rFonts w:ascii="Century Gothic" w:hAnsi="Century Gothic" w:cstheme="majorHAnsi"/>
              </w:rPr>
              <w:t xml:space="preserve">Refletir sobre como as máquinas autónomas ajudam as pessoas. </w:t>
            </w:r>
          </w:p>
          <w:p w14:paraId="73451EB7" w14:textId="77777777" w:rsidR="00A25AF0" w:rsidRPr="00A25AF0" w:rsidRDefault="00A25AF0" w:rsidP="00A25AF0">
            <w:pPr>
              <w:spacing w:line="360" w:lineRule="auto"/>
              <w:jc w:val="both"/>
              <w:rPr>
                <w:rFonts w:ascii="Century Gothic" w:hAnsi="Century Gothic" w:cstheme="majorHAnsi"/>
              </w:rPr>
            </w:pPr>
            <w:r w:rsidRPr="00A25AF0">
              <w:rPr>
                <w:rFonts w:ascii="Century Gothic" w:hAnsi="Century Gothic" w:cstheme="majorHAnsi"/>
              </w:rPr>
              <w:t xml:space="preserve">Explicação: "O que aprendemos sobre as máquinas que trabalham sozinhas? Elas podem ajudar na nossa vida?" </w:t>
            </w:r>
          </w:p>
          <w:p w14:paraId="7E130F88" w14:textId="3FD78C66" w:rsidR="00C549EA" w:rsidRPr="00C549EA" w:rsidRDefault="00A25AF0" w:rsidP="00C549EA">
            <w:pPr>
              <w:spacing w:line="360" w:lineRule="auto"/>
              <w:jc w:val="both"/>
              <w:rPr>
                <w:rFonts w:ascii="Century Gothic" w:hAnsi="Century Gothic" w:cstheme="majorHAnsi"/>
              </w:rPr>
            </w:pPr>
            <w:r w:rsidRPr="00A25AF0">
              <w:rPr>
                <w:rFonts w:ascii="Century Gothic" w:hAnsi="Century Gothic" w:cstheme="majorHAnsi"/>
              </w:rPr>
              <w:t>Atividades: Perguntar às crianças quais os tipos de máquinas autónomas gostariam de ter (e porquê).</w:t>
            </w:r>
          </w:p>
        </w:tc>
      </w:tr>
      <w:tr w:rsidR="00651026" w:rsidRPr="00C82418" w14:paraId="61D79911" w14:textId="77777777" w:rsidTr="00651026">
        <w:trPr>
          <w:trHeight w:val="425"/>
        </w:trPr>
        <w:tc>
          <w:tcPr>
            <w:tcW w:w="10065" w:type="dxa"/>
            <w:tcBorders>
              <w:left w:val="nil"/>
              <w:right w:val="nil"/>
            </w:tcBorders>
          </w:tcPr>
          <w:p w14:paraId="30C3C7E0" w14:textId="4BD8E584" w:rsidR="00342579" w:rsidRPr="0094569B" w:rsidRDefault="00342579" w:rsidP="00E82425">
            <w:pPr>
              <w:spacing w:before="120" w:line="276" w:lineRule="auto"/>
              <w:rPr>
                <w:rFonts w:ascii="Century Gothic" w:hAnsi="Century Gothic" w:cs="Arial"/>
              </w:rPr>
            </w:pPr>
          </w:p>
        </w:tc>
      </w:tr>
      <w:tr w:rsidR="00DD4DCB" w:rsidRPr="00C82418" w14:paraId="644D336B" w14:textId="77777777" w:rsidTr="00823BFA">
        <w:trPr>
          <w:trHeight w:val="892"/>
        </w:trPr>
        <w:tc>
          <w:tcPr>
            <w:tcW w:w="10065" w:type="dxa"/>
            <w:shd w:val="clear" w:color="auto" w:fill="FFF2CC" w:themeFill="accent4" w:themeFillTint="33"/>
            <w:vAlign w:val="center"/>
          </w:tcPr>
          <w:p w14:paraId="2BEAA874" w14:textId="067884A1" w:rsidR="00DD4DCB" w:rsidRPr="00C82418" w:rsidRDefault="00355CD3" w:rsidP="00831FBB">
            <w:pPr>
              <w:rPr>
                <w:rFonts w:ascii="Century Gothic" w:hAnsi="Century Gothic" w:cs="Arial"/>
                <w:b/>
                <w:bCs/>
              </w:rPr>
            </w:pPr>
            <w:r>
              <w:rPr>
                <w:rFonts w:ascii="Century Gothic" w:hAnsi="Century Gothic" w:cs="Arial"/>
                <w:b/>
                <w:bCs/>
              </w:rPr>
              <w:t>Sugestões</w:t>
            </w:r>
          </w:p>
        </w:tc>
      </w:tr>
      <w:tr w:rsidR="00DD4DCB" w:rsidRPr="00C82418" w14:paraId="0E2AD21D" w14:textId="77777777" w:rsidTr="007465C8">
        <w:trPr>
          <w:trHeight w:val="939"/>
        </w:trPr>
        <w:tc>
          <w:tcPr>
            <w:tcW w:w="10065" w:type="dxa"/>
          </w:tcPr>
          <w:p w14:paraId="00BA8271" w14:textId="05C0DE36" w:rsidR="00164B61" w:rsidRPr="00C82418" w:rsidRDefault="00036DDD" w:rsidP="00342579">
            <w:pPr>
              <w:spacing w:before="240" w:line="360" w:lineRule="auto"/>
              <w:jc w:val="both"/>
              <w:rPr>
                <w:rFonts w:ascii="Century Gothic" w:hAnsi="Century Gothic" w:cs="Arial"/>
              </w:rPr>
            </w:pPr>
            <w:r>
              <w:rPr>
                <w:rFonts w:ascii="Century Gothic" w:hAnsi="Century Gothic" w:cs="Arial"/>
              </w:rPr>
              <w:t xml:space="preserve">Se houver a oportunidade de </w:t>
            </w:r>
            <w:r w:rsidR="00A25AF0">
              <w:rPr>
                <w:rFonts w:ascii="Century Gothic" w:hAnsi="Century Gothic" w:cs="Arial"/>
              </w:rPr>
              <w:t>trazer um robô aspirador, partilhe as suas funções.</w:t>
            </w:r>
          </w:p>
        </w:tc>
      </w:tr>
    </w:tbl>
    <w:p w14:paraId="178924C5" w14:textId="621EE585" w:rsidR="00602BC8" w:rsidRDefault="00602BC8" w:rsidP="0086292F">
      <w:pPr>
        <w:spacing w:line="276" w:lineRule="auto"/>
        <w:rPr>
          <w:rFonts w:ascii="Century Gothic" w:hAnsi="Century Gothic"/>
        </w:rPr>
      </w:pPr>
    </w:p>
    <w:p w14:paraId="5658078A" w14:textId="0A262C60" w:rsidR="00A25AF0" w:rsidRDefault="00A25AF0" w:rsidP="0086292F">
      <w:pPr>
        <w:spacing w:line="276" w:lineRule="auto"/>
        <w:rPr>
          <w:rFonts w:ascii="Century Gothic" w:hAnsi="Century Gothic"/>
        </w:rPr>
      </w:pPr>
    </w:p>
    <w:p w14:paraId="75812049" w14:textId="77777777" w:rsidR="00A25AF0" w:rsidRDefault="00A25AF0" w:rsidP="0086292F">
      <w:pPr>
        <w:spacing w:line="276" w:lineRule="auto"/>
        <w:rPr>
          <w:rFonts w:ascii="Century Gothic" w:hAnsi="Century Gothic"/>
        </w:rPr>
      </w:pPr>
    </w:p>
    <w:p w14:paraId="7B7EC4C6" w14:textId="77777777" w:rsidR="00602BC8" w:rsidRPr="00C82418" w:rsidRDefault="00602BC8" w:rsidP="0086292F">
      <w:pPr>
        <w:spacing w:line="276" w:lineRule="auto"/>
        <w:rPr>
          <w:rFonts w:ascii="Century Gothic" w:hAnsi="Century Gothic"/>
        </w:rPr>
      </w:pPr>
    </w:p>
    <w:tbl>
      <w:tblPr>
        <w:tblStyle w:val="TabelacomGrelha"/>
        <w:tblW w:w="10065" w:type="dxa"/>
        <w:tblInd w:w="-714" w:type="dxa"/>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tblLook w:val="04A0" w:firstRow="1" w:lastRow="0" w:firstColumn="1" w:lastColumn="0" w:noHBand="0" w:noVBand="1"/>
      </w:tblPr>
      <w:tblGrid>
        <w:gridCol w:w="10065"/>
      </w:tblGrid>
      <w:tr w:rsidR="00C96A5F" w:rsidRPr="00C82418" w14:paraId="4612697B" w14:textId="77777777" w:rsidTr="00452271">
        <w:trPr>
          <w:trHeight w:val="892"/>
        </w:trPr>
        <w:tc>
          <w:tcPr>
            <w:tcW w:w="10065" w:type="dxa"/>
            <w:shd w:val="clear" w:color="auto" w:fill="E2EFD9" w:themeFill="accent6" w:themeFillTint="33"/>
            <w:vAlign w:val="center"/>
          </w:tcPr>
          <w:p w14:paraId="3065A25C" w14:textId="74EFB9A6" w:rsidR="00C96A5F" w:rsidRPr="00C82418" w:rsidRDefault="00C96A5F" w:rsidP="00831FBB">
            <w:pPr>
              <w:rPr>
                <w:rFonts w:ascii="Century Gothic" w:hAnsi="Century Gothic" w:cs="Arial"/>
                <w:b/>
                <w:bCs/>
              </w:rPr>
            </w:pPr>
            <w:r w:rsidRPr="00C82418">
              <w:rPr>
                <w:rFonts w:ascii="Century Gothic" w:hAnsi="Century Gothic" w:cs="Arial"/>
                <w:b/>
                <w:bCs/>
              </w:rPr>
              <w:lastRenderedPageBreak/>
              <w:t>Créditos</w:t>
            </w:r>
          </w:p>
        </w:tc>
      </w:tr>
      <w:tr w:rsidR="00C96A5F" w:rsidRPr="00C82418" w14:paraId="01D46DFC" w14:textId="77777777" w:rsidTr="00831FBB">
        <w:trPr>
          <w:trHeight w:val="2270"/>
        </w:trPr>
        <w:tc>
          <w:tcPr>
            <w:tcW w:w="10065" w:type="dxa"/>
          </w:tcPr>
          <w:p w14:paraId="08F75EC3" w14:textId="65C9D4F7" w:rsidR="0018405E" w:rsidRPr="00C82418" w:rsidRDefault="0018405E" w:rsidP="0018405E">
            <w:pPr>
              <w:spacing w:before="120" w:line="276" w:lineRule="auto"/>
              <w:rPr>
                <w:rFonts w:ascii="Century Gothic" w:hAnsi="Century Gothic" w:cs="Arial"/>
              </w:rPr>
            </w:pPr>
          </w:p>
          <w:p w14:paraId="7FA13798" w14:textId="36533C98" w:rsidR="0018405E" w:rsidRPr="00C82418" w:rsidRDefault="002F11BF" w:rsidP="0018405E">
            <w:pPr>
              <w:spacing w:before="120" w:line="276" w:lineRule="auto"/>
              <w:rPr>
                <w:rFonts w:ascii="Century Gothic" w:hAnsi="Century Gothic" w:cs="Arial"/>
              </w:rPr>
            </w:pPr>
            <w:r>
              <w:rPr>
                <w:noProof/>
              </w:rPr>
              <mc:AlternateContent>
                <mc:Choice Requires="wpg">
                  <w:drawing>
                    <wp:anchor distT="0" distB="0" distL="114300" distR="114300" simplePos="0" relativeHeight="251659264" behindDoc="0" locked="0" layoutInCell="1" allowOverlap="1" wp14:anchorId="330463A1" wp14:editId="47E85009">
                      <wp:simplePos x="0" y="0"/>
                      <wp:positionH relativeFrom="column">
                        <wp:posOffset>1688465</wp:posOffset>
                      </wp:positionH>
                      <wp:positionV relativeFrom="paragraph">
                        <wp:posOffset>196850</wp:posOffset>
                      </wp:positionV>
                      <wp:extent cx="2919730" cy="471805"/>
                      <wp:effectExtent l="38735" t="40005" r="41910" b="40640"/>
                      <wp:wrapNone/>
                      <wp:docPr id="2" name="Agrupar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19730" cy="471805"/>
                                <a:chOff x="0" y="0"/>
                                <a:chExt cx="72949" cy="11800"/>
                              </a:xfrm>
                            </wpg:grpSpPr>
                            <pic:pic xmlns:pic="http://schemas.openxmlformats.org/drawingml/2006/picture">
                              <pic:nvPicPr>
                                <pic:cNvPr id="3" name="Picture 2" descr="cc 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673" cy="11673"/>
                                </a:xfrm>
                                <a:prstGeom prst="rect">
                                  <a:avLst/>
                                </a:prstGeom>
                                <a:solidFill>
                                  <a:schemeClr val="accent3">
                                    <a:lumMod val="100000"/>
                                    <a:lumOff val="0"/>
                                  </a:schemeClr>
                                </a:solidFill>
                                <a:ln w="38100">
                                  <a:solidFill>
                                    <a:schemeClr val="lt1">
                                      <a:lumMod val="95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accent3">
                                            <a:lumMod val="50000"/>
                                            <a:lumOff val="0"/>
                                            <a:alpha val="50000"/>
                                          </a:schemeClr>
                                        </a:outerShdw>
                                      </a:effectLst>
                                    </a14:hiddenEffects>
                                  </a:ext>
                                </a:extLst>
                              </pic:spPr>
                            </pic:pic>
                            <pic:pic xmlns:pic="http://schemas.openxmlformats.org/drawingml/2006/picture">
                              <pic:nvPicPr>
                                <pic:cNvPr id="4"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20320" y="0"/>
                                  <a:ext cx="11673" cy="11673"/>
                                </a:xfrm>
                                <a:prstGeom prst="rect">
                                  <a:avLst/>
                                </a:prstGeom>
                                <a:solidFill>
                                  <a:schemeClr val="accent3">
                                    <a:lumMod val="100000"/>
                                    <a:lumOff val="0"/>
                                  </a:schemeClr>
                                </a:solidFill>
                                <a:ln w="38100">
                                  <a:solidFill>
                                    <a:schemeClr val="lt1">
                                      <a:lumMod val="95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accent3">
                                            <a:lumMod val="50000"/>
                                            <a:lumOff val="0"/>
                                            <a:alpha val="50000"/>
                                          </a:schemeClr>
                                        </a:outerShdw>
                                      </a:effectLst>
                                    </a14:hiddenEffects>
                                  </a:ext>
                                </a:extLst>
                              </pic:spPr>
                            </pic:pic>
                            <pic:pic xmlns:pic="http://schemas.openxmlformats.org/drawingml/2006/picture">
                              <pic:nvPicPr>
                                <pic:cNvPr id="5"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40640" y="32"/>
                                  <a:ext cx="11767" cy="11768"/>
                                </a:xfrm>
                                <a:prstGeom prst="rect">
                                  <a:avLst/>
                                </a:prstGeom>
                                <a:solidFill>
                                  <a:schemeClr val="accent3">
                                    <a:lumMod val="100000"/>
                                    <a:lumOff val="0"/>
                                  </a:schemeClr>
                                </a:solidFill>
                                <a:ln w="38100">
                                  <a:solidFill>
                                    <a:schemeClr val="lt1">
                                      <a:lumMod val="95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accent3">
                                            <a:lumMod val="50000"/>
                                            <a:lumOff val="0"/>
                                            <a:alpha val="50000"/>
                                          </a:schemeClr>
                                        </a:outerShdw>
                                      </a:effectLst>
                                    </a14:hiddenEffects>
                                  </a:ext>
                                </a:extLst>
                              </pic:spPr>
                            </pic:pic>
                            <pic:pic xmlns:pic="http://schemas.openxmlformats.org/drawingml/2006/picture">
                              <pic:nvPicPr>
                                <pic:cNvPr id="6"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61182" y="32"/>
                                  <a:ext cx="11767" cy="11768"/>
                                </a:xfrm>
                                <a:prstGeom prst="rect">
                                  <a:avLst/>
                                </a:prstGeom>
                                <a:solidFill>
                                  <a:schemeClr val="accent3">
                                    <a:lumMod val="100000"/>
                                    <a:lumOff val="0"/>
                                  </a:schemeClr>
                                </a:solidFill>
                                <a:ln w="38100">
                                  <a:solidFill>
                                    <a:schemeClr val="lt1">
                                      <a:lumMod val="95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accent3">
                                            <a:lumMod val="50000"/>
                                            <a:lumOff val="0"/>
                                            <a:alpha val="50000"/>
                                          </a:schemeClr>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w14:anchorId="059D359D" id="Agrupar 16" o:spid="_x0000_s1026" style="position:absolute;margin-left:132.95pt;margin-top:15.5pt;width:229.9pt;height:37.15pt;z-index:251659264" coordsize="72949,118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cc logo" style="position:absolute;width:11673;height:116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" filled="t" fillcolor="#a5a5a5 [3206]" stroked="t" strokecolor="#f2f2f2 [3041]" strokeweight="3pt">
                        <v:imagedata r:id="rId11" o:title="cc logo"/>
                        <v:shadow color="#525252 [1606]" opacity=".5" offset="1pt"/>
                      </v:shape>
                      <v:shape id="Picture 3" o:spid="_x0000_s1028" type="#_x0000_t75" style="position:absolute;left:20320;width:11673;height:116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" filled="t" fillcolor="#a5a5a5 [3206]" stroked="t" strokecolor="#f2f2f2 [3041]" strokeweight="3pt">
                        <v:imagedata r:id="rId12" o:title=""/>
                        <v:shadow color="#525252 [1606]" opacity=".5" offset="1pt"/>
                      </v:shape>
                      <v:shape id="Picture 4" o:spid="_x0000_s1029" type="#_x0000_t75" style="position:absolute;left:40640;top:32;width:11767;height:117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" filled="t" fillcolor="#a5a5a5 [3206]" stroked="t" strokecolor="#f2f2f2 [3041]" strokeweight="3pt">
                        <v:imagedata r:id="rId13" o:title=""/>
                        <v:shadow color="#525252 [1606]" opacity=".5" offset="1pt"/>
                      </v:shape>
                      <v:shape id="Picture 5" o:spid="_x0000_s1030" type="#_x0000_t75" style="position:absolute;left:61182;top:32;width:11767;height:117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" filled="t" fillcolor="#a5a5a5 [3206]" stroked="t" strokecolor="#f2f2f2 [3041]" strokeweight="3pt">
                        <v:imagedata r:id="rId14" o:title=""/>
                        <v:shadow color="#525252 [1606]" opacity=".5" offset="1pt"/>
                      </v:shape>
                    </v:group>
                  </w:pict>
                </mc:Fallback>
              </mc:AlternateContent>
            </w:r>
            <w:r w:rsidR="000F2776" w:rsidRPr="00C82418">
              <w:rPr>
                <w:rFonts w:ascii="Century Gothic" w:hAnsi="Century Gothic" w:cs="Arial"/>
              </w:rPr>
              <w:br/>
            </w:r>
          </w:p>
          <w:p w14:paraId="551C1E5D" w14:textId="77777777" w:rsidR="00AD274E" w:rsidRDefault="00AD274E" w:rsidP="000B108C">
            <w:pPr>
              <w:pStyle w:val="Ttulo2"/>
              <w:shd w:val="clear" w:color="auto" w:fill="FFFFFF"/>
              <w:spacing w:before="0" w:beforeAutospacing="0" w:after="0" w:afterAutospacing="0" w:line="360" w:lineRule="auto"/>
              <w:jc w:val="center"/>
              <w:rPr>
                <w:rStyle w:val="cc-license-title"/>
                <w:rFonts w:ascii="Century Gothic" w:hAnsi="Century Gothic" w:cs="Arial"/>
                <w:b w:val="0"/>
                <w:bCs w:val="0"/>
                <w:color w:val="000000" w:themeColor="text1"/>
                <w:sz w:val="24"/>
                <w:szCs w:val="24"/>
              </w:rPr>
            </w:pPr>
          </w:p>
          <w:p w14:paraId="1B6C2C7D" w14:textId="53D95EF1" w:rsidR="00476687" w:rsidRPr="00C82418" w:rsidRDefault="000F2776" w:rsidP="000B108C">
            <w:pPr>
              <w:pStyle w:val="Ttulo2"/>
              <w:shd w:val="clear" w:color="auto" w:fill="FFFFFF"/>
              <w:spacing w:before="0" w:beforeAutospacing="0" w:after="0" w:afterAutospacing="0" w:line="360" w:lineRule="auto"/>
              <w:jc w:val="center"/>
              <w:rPr>
                <w:rStyle w:val="cc-license-title"/>
                <w:rFonts w:ascii="Century Gothic" w:hAnsi="Century Gothic" w:cs="Arial"/>
                <w:b w:val="0"/>
                <w:bCs w:val="0"/>
                <w:color w:val="000000" w:themeColor="text1"/>
                <w:sz w:val="24"/>
                <w:szCs w:val="24"/>
              </w:rPr>
            </w:pPr>
            <w:r w:rsidRPr="00C82418">
              <w:rPr>
                <w:rStyle w:val="cc-license-title"/>
                <w:rFonts w:ascii="Century Gothic" w:hAnsi="Century Gothic" w:cs="Arial"/>
                <w:b w:val="0"/>
                <w:bCs w:val="0"/>
                <w:color w:val="000000" w:themeColor="text1"/>
                <w:sz w:val="24"/>
                <w:szCs w:val="24"/>
              </w:rPr>
              <w:t>Atribuição-</w:t>
            </w:r>
            <w:proofErr w:type="spellStart"/>
            <w:r w:rsidRPr="00C82418">
              <w:rPr>
                <w:rStyle w:val="cc-license-title"/>
                <w:rFonts w:ascii="Century Gothic" w:hAnsi="Century Gothic" w:cs="Arial"/>
                <w:b w:val="0"/>
                <w:bCs w:val="0"/>
                <w:color w:val="000000" w:themeColor="text1"/>
                <w:sz w:val="24"/>
                <w:szCs w:val="24"/>
              </w:rPr>
              <w:t>NãoComercial</w:t>
            </w:r>
            <w:proofErr w:type="spellEnd"/>
            <w:r w:rsidRPr="00C82418">
              <w:rPr>
                <w:rStyle w:val="cc-license-title"/>
                <w:rFonts w:ascii="Century Gothic" w:hAnsi="Century Gothic" w:cs="Arial"/>
                <w:b w:val="0"/>
                <w:bCs w:val="0"/>
                <w:color w:val="000000" w:themeColor="text1"/>
                <w:sz w:val="24"/>
                <w:szCs w:val="24"/>
              </w:rPr>
              <w:t>-</w:t>
            </w:r>
          </w:p>
          <w:p w14:paraId="5C2C8C09" w14:textId="77777777" w:rsidR="00476687" w:rsidRPr="00C82418" w:rsidRDefault="000F2776" w:rsidP="000B108C">
            <w:pPr>
              <w:pStyle w:val="Ttulo2"/>
              <w:shd w:val="clear" w:color="auto" w:fill="FFFFFF"/>
              <w:spacing w:before="0" w:beforeAutospacing="0" w:after="0" w:afterAutospacing="0" w:line="360" w:lineRule="auto"/>
              <w:jc w:val="center"/>
              <w:rPr>
                <w:rStyle w:val="cc-license-title"/>
                <w:rFonts w:ascii="Century Gothic" w:hAnsi="Century Gothic" w:cs="Arial"/>
                <w:b w:val="0"/>
                <w:bCs w:val="0"/>
                <w:color w:val="000000" w:themeColor="text1"/>
                <w:sz w:val="24"/>
                <w:szCs w:val="24"/>
              </w:rPr>
            </w:pPr>
            <w:proofErr w:type="spellStart"/>
            <w:r w:rsidRPr="00C82418">
              <w:rPr>
                <w:rStyle w:val="cc-license-title"/>
                <w:rFonts w:ascii="Century Gothic" w:hAnsi="Century Gothic" w:cs="Arial"/>
                <w:b w:val="0"/>
                <w:bCs w:val="0"/>
                <w:color w:val="000000" w:themeColor="text1"/>
                <w:sz w:val="24"/>
                <w:szCs w:val="24"/>
              </w:rPr>
              <w:t>CompartilhaIgual</w:t>
            </w:r>
            <w:proofErr w:type="spellEnd"/>
            <w:r w:rsidRPr="00C82418">
              <w:rPr>
                <w:rStyle w:val="cc-license-title"/>
                <w:rFonts w:ascii="Century Gothic" w:hAnsi="Century Gothic" w:cs="Arial"/>
                <w:b w:val="0"/>
                <w:bCs w:val="0"/>
                <w:color w:val="000000" w:themeColor="text1"/>
                <w:sz w:val="24"/>
                <w:szCs w:val="24"/>
              </w:rPr>
              <w:t xml:space="preserve"> 4.0 Internacional</w:t>
            </w:r>
          </w:p>
          <w:p w14:paraId="4EE06AB8" w14:textId="77777777" w:rsidR="002E5A09" w:rsidRDefault="000F2776" w:rsidP="004E53AD">
            <w:pPr>
              <w:pStyle w:val="Ttulo2"/>
              <w:shd w:val="clear" w:color="auto" w:fill="FFFFFF"/>
              <w:spacing w:before="0" w:beforeAutospacing="0" w:after="0" w:afterAutospacing="0" w:line="360" w:lineRule="auto"/>
              <w:jc w:val="center"/>
              <w:rPr>
                <w:rStyle w:val="cc-license-identifier"/>
                <w:rFonts w:ascii="Century Gothic" w:hAnsi="Century Gothic" w:cs="Arial"/>
                <w:b w:val="0"/>
                <w:bCs w:val="0"/>
                <w:color w:val="000000" w:themeColor="text1"/>
                <w:sz w:val="24"/>
                <w:szCs w:val="24"/>
              </w:rPr>
            </w:pPr>
            <w:r w:rsidRPr="00C82418">
              <w:rPr>
                <w:rFonts w:ascii="Century Gothic" w:hAnsi="Century Gothic" w:cs="Arial"/>
                <w:b w:val="0"/>
                <w:bCs w:val="0"/>
                <w:color w:val="000000" w:themeColor="text1"/>
                <w:sz w:val="24"/>
                <w:szCs w:val="24"/>
              </w:rPr>
              <w:t> </w:t>
            </w:r>
            <w:r w:rsidRPr="00C82418">
              <w:rPr>
                <w:rStyle w:val="cc-license-identifier"/>
                <w:rFonts w:ascii="Century Gothic" w:hAnsi="Century Gothic" w:cs="Arial"/>
                <w:b w:val="0"/>
                <w:bCs w:val="0"/>
                <w:color w:val="000000" w:themeColor="text1"/>
                <w:sz w:val="24"/>
                <w:szCs w:val="24"/>
              </w:rPr>
              <w:t>(CC BY-NC-SA 4.0)</w:t>
            </w:r>
          </w:p>
          <w:p w14:paraId="21EC5061" w14:textId="371C2C68" w:rsidR="004E53AD" w:rsidRPr="00C82418" w:rsidRDefault="004E53AD" w:rsidP="004E53AD">
            <w:pPr>
              <w:pStyle w:val="Ttulo2"/>
              <w:shd w:val="clear" w:color="auto" w:fill="FFFFFF"/>
              <w:spacing w:before="0" w:beforeAutospacing="0" w:after="0" w:afterAutospacing="0" w:line="360" w:lineRule="auto"/>
              <w:jc w:val="center"/>
              <w:rPr>
                <w:rFonts w:ascii="Century Gothic" w:hAnsi="Century Gothic" w:cs="Arial"/>
                <w:b w:val="0"/>
                <w:bCs w:val="0"/>
                <w:color w:val="000000" w:themeColor="text1"/>
                <w:sz w:val="24"/>
                <w:szCs w:val="24"/>
              </w:rPr>
            </w:pPr>
          </w:p>
        </w:tc>
      </w:tr>
    </w:tbl>
    <w:p w14:paraId="2122BF96" w14:textId="77777777" w:rsidR="00C96A5F" w:rsidRPr="00C82418" w:rsidRDefault="00C96A5F" w:rsidP="00112A18">
      <w:pPr>
        <w:spacing w:line="276" w:lineRule="auto"/>
        <w:rPr>
          <w:rFonts w:ascii="Century Gothic" w:hAnsi="Century Gothic"/>
        </w:rPr>
      </w:pPr>
    </w:p>
    <w:sectPr w:rsidR="00C96A5F" w:rsidRPr="00C82418" w:rsidSect="0006430E">
      <w:headerReference w:type="default" r:id="rId15"/>
      <w:footerReference w:type="default" r:id="rId16"/>
      <w:pgSz w:w="11900" w:h="16840"/>
      <w:pgMar w:top="1417" w:right="1701" w:bottom="115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76265" w14:textId="77777777" w:rsidR="004A4E84" w:rsidRDefault="004A4E84" w:rsidP="00B24617">
      <w:r>
        <w:separator/>
      </w:r>
    </w:p>
  </w:endnote>
  <w:endnote w:type="continuationSeparator" w:id="0">
    <w:p w14:paraId="1FD29729" w14:textId="77777777" w:rsidR="004A4E84" w:rsidRDefault="004A4E84" w:rsidP="00B24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11E5F" w14:textId="47784D85" w:rsidR="000B108C" w:rsidRPr="000B108C" w:rsidRDefault="000B108C" w:rsidP="000B108C">
    <w:pPr>
      <w:pStyle w:val="Rodap"/>
      <w:pBdr>
        <w:top w:val="single" w:sz="4" w:space="1" w:color="auto"/>
      </w:pBdr>
      <w:jc w:val="center"/>
      <w:rPr>
        <w:rFonts w:ascii="Century Gothic" w:hAnsi="Century Gothic"/>
        <w:sz w:val="20"/>
        <w:szCs w:val="20"/>
      </w:rPr>
    </w:pPr>
    <w:r w:rsidRPr="000B108C">
      <w:rPr>
        <w:rFonts w:ascii="Century Gothic" w:hAnsi="Century Gothic"/>
        <w:sz w:val="20"/>
        <w:szCs w:val="20"/>
      </w:rPr>
      <w:t>Região Autónoma da Madeira | Direção Regional de Educação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0C4D9B" w14:textId="77777777" w:rsidR="004A4E84" w:rsidRDefault="004A4E84" w:rsidP="00B24617">
      <w:r>
        <w:separator/>
      </w:r>
    </w:p>
  </w:footnote>
  <w:footnote w:type="continuationSeparator" w:id="0">
    <w:p w14:paraId="7DB544CE" w14:textId="77777777" w:rsidR="004A4E84" w:rsidRDefault="004A4E84" w:rsidP="00B246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2758E" w14:textId="4AF41A00" w:rsidR="0060505F" w:rsidRPr="00E84772" w:rsidRDefault="00484C5F" w:rsidP="0060505F">
    <w:pPr>
      <w:widowControl w:val="0"/>
      <w:spacing w:line="276" w:lineRule="auto"/>
      <w:rPr>
        <w:rFonts w:ascii="Century Gothic" w:eastAsia="Roboto" w:hAnsi="Century Gothic" w:cs="Roboto"/>
        <w:color w:val="666666"/>
      </w:rPr>
    </w:pPr>
    <w:r>
      <w:rPr>
        <w:rFonts w:ascii="Century Gothic" w:hAnsi="Century Gothic"/>
        <w:noProof/>
      </w:rPr>
      <w:drawing>
        <wp:anchor distT="0" distB="0" distL="114300" distR="114300" simplePos="0" relativeHeight="251661312" behindDoc="0" locked="0" layoutInCell="1" allowOverlap="1" wp14:anchorId="2B463A1F" wp14:editId="36B144C2">
          <wp:simplePos x="0" y="0"/>
          <wp:positionH relativeFrom="column">
            <wp:posOffset>5059680</wp:posOffset>
          </wp:positionH>
          <wp:positionV relativeFrom="paragraph">
            <wp:posOffset>123190</wp:posOffset>
          </wp:positionV>
          <wp:extent cx="1214751" cy="444500"/>
          <wp:effectExtent l="0" t="0" r="5080" b="0"/>
          <wp:wrapNone/>
          <wp:docPr id="8" name="Imagem 8" descr="Uma imagem com Gráficos, clipart, design gráfic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descr="Uma imagem com Gráficos, clipart, design gráfic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4751" cy="444500"/>
                  </a:xfrm>
                  <a:prstGeom prst="rect">
                    <a:avLst/>
                  </a:prstGeom>
                </pic:spPr>
              </pic:pic>
            </a:graphicData>
          </a:graphic>
          <wp14:sizeRelH relativeFrom="page">
            <wp14:pctWidth>0</wp14:pctWidth>
          </wp14:sizeRelH>
          <wp14:sizeRelV relativeFrom="page">
            <wp14:pctHeight>0</wp14:pctHeight>
          </wp14:sizeRelV>
        </wp:anchor>
      </w:drawing>
    </w:r>
    <w:r w:rsidR="002F11BF">
      <w:rPr>
        <w:noProof/>
      </w:rPr>
      <mc:AlternateContent>
        <mc:Choice Requires="wps">
          <w:drawing>
            <wp:anchor distT="0" distB="0" distL="114299" distR="114299" simplePos="0" relativeHeight="251659264" behindDoc="0" locked="0" layoutInCell="1" allowOverlap="1" wp14:anchorId="70273244" wp14:editId="4F856157">
              <wp:simplePos x="0" y="0"/>
              <wp:positionH relativeFrom="column">
                <wp:posOffset>4889499</wp:posOffset>
              </wp:positionH>
              <wp:positionV relativeFrom="paragraph">
                <wp:posOffset>-15875</wp:posOffset>
              </wp:positionV>
              <wp:extent cx="0" cy="734695"/>
              <wp:effectExtent l="0" t="0" r="19050" b="8255"/>
              <wp:wrapNone/>
              <wp:docPr id="1" name="Conexão Reta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734695"/>
                      </a:xfrm>
                      <a:prstGeom prst="line">
                        <a:avLst/>
                      </a:prstGeom>
                      <a:ln>
                        <a:solidFill>
                          <a:schemeClr val="accent1">
                            <a:lumMod val="50000"/>
                          </a:schemeClr>
                        </a:solidFill>
                      </a:ln>
                    </wps:spPr>
                    <wps:style>
                      <a:lnRef idx="3">
                        <a:schemeClr val="accent1"/>
                      </a:lnRef>
                      <a:fillRef idx="0">
                        <a:schemeClr val="accent1"/>
                      </a:fillRef>
                      <a:effectRef idx="2">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72209FD3" id="Conexão Reta 1"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385pt,-1.25pt" to="385pt,5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" strokecolor="#1f3763 [1604]" strokeweight="1.5pt">
              <v:stroke joinstyle="miter"/>
              <o:lock v:ext="edit" shapetype="f"/>
            </v:line>
          </w:pict>
        </mc:Fallback>
      </mc:AlternateContent>
    </w:r>
    <w:r w:rsidR="0060505F" w:rsidRPr="00E84772">
      <w:rPr>
        <w:rFonts w:ascii="Century Gothic" w:eastAsia="Roboto" w:hAnsi="Century Gothic" w:cs="Roboto"/>
        <w:b/>
        <w:color w:val="666666"/>
      </w:rPr>
      <w:t>As Ciências da Computação na Região Autónoma da Madeira</w:t>
    </w:r>
  </w:p>
  <w:p w14:paraId="025A1398" w14:textId="3D7D641D" w:rsidR="0060505F" w:rsidRPr="00E84772" w:rsidRDefault="0094569B" w:rsidP="0060505F">
    <w:pPr>
      <w:pStyle w:val="Subttulo"/>
      <w:widowControl w:val="0"/>
      <w:spacing w:before="40" w:after="40"/>
      <w:rPr>
        <w:rFonts w:ascii="Century Gothic" w:eastAsia="Roboto" w:hAnsi="Century Gothic" w:cs="Roboto"/>
        <w:color w:val="000000"/>
        <w:sz w:val="24"/>
        <w:szCs w:val="24"/>
        <w:lang w:val="pt-PT"/>
      </w:rPr>
    </w:pPr>
    <w:bookmarkStart w:id="0" w:name="_30j0zll" w:colFirst="0" w:colLast="0"/>
    <w:bookmarkStart w:id="1" w:name="_1fob9te" w:colFirst="0" w:colLast="0"/>
    <w:bookmarkEnd w:id="0"/>
    <w:bookmarkEnd w:id="1"/>
    <w:r>
      <w:rPr>
        <w:rFonts w:ascii="Century Gothic" w:eastAsia="Roboto" w:hAnsi="Century Gothic" w:cs="Roboto"/>
        <w:color w:val="000000"/>
        <w:sz w:val="24"/>
        <w:szCs w:val="24"/>
        <w:lang w:val="pt-PT"/>
      </w:rPr>
      <w:t>Brincar, Aprender e Programar!</w:t>
    </w:r>
  </w:p>
  <w:p w14:paraId="656310AC" w14:textId="2A9D12A6" w:rsidR="0060505F" w:rsidRPr="00E84772" w:rsidRDefault="0094569B" w:rsidP="0060505F">
    <w:pPr>
      <w:pStyle w:val="Subttulo"/>
      <w:widowControl w:val="0"/>
      <w:spacing w:before="40" w:after="40"/>
      <w:rPr>
        <w:rFonts w:ascii="Century Gothic" w:eastAsia="Roboto" w:hAnsi="Century Gothic" w:cs="Roboto"/>
        <w:i/>
        <w:sz w:val="24"/>
        <w:szCs w:val="24"/>
        <w:lang w:val="pt-PT"/>
      </w:rPr>
    </w:pPr>
    <w:r>
      <w:rPr>
        <w:rFonts w:ascii="Century Gothic" w:eastAsia="Roboto" w:hAnsi="Century Gothic" w:cs="Roboto"/>
        <w:b/>
        <w:sz w:val="24"/>
        <w:szCs w:val="24"/>
        <w:lang w:val="pt-PT"/>
      </w:rPr>
      <w:t>Educação Pré-Escolar</w:t>
    </w:r>
  </w:p>
  <w:p w14:paraId="0D426AA5" w14:textId="246C1B8F" w:rsidR="00B24617" w:rsidRDefault="00B24617" w:rsidP="0011751D">
    <w:pPr>
      <w:pStyle w:val="Cabealh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092676"/>
    <w:multiLevelType w:val="multilevel"/>
    <w:tmpl w:val="81DEC4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DCB"/>
    <w:rsid w:val="0000143B"/>
    <w:rsid w:val="00003549"/>
    <w:rsid w:val="000062AF"/>
    <w:rsid w:val="000117C4"/>
    <w:rsid w:val="00012E3E"/>
    <w:rsid w:val="0001701C"/>
    <w:rsid w:val="00024716"/>
    <w:rsid w:val="00030D3B"/>
    <w:rsid w:val="000358F5"/>
    <w:rsid w:val="00036DDD"/>
    <w:rsid w:val="00041667"/>
    <w:rsid w:val="0004551E"/>
    <w:rsid w:val="00061EF0"/>
    <w:rsid w:val="0006430E"/>
    <w:rsid w:val="000725A5"/>
    <w:rsid w:val="000838E8"/>
    <w:rsid w:val="00093F9B"/>
    <w:rsid w:val="000A7B6D"/>
    <w:rsid w:val="000B108C"/>
    <w:rsid w:val="000B4542"/>
    <w:rsid w:val="000D45D0"/>
    <w:rsid w:val="000F16C4"/>
    <w:rsid w:val="000F2776"/>
    <w:rsid w:val="000F540C"/>
    <w:rsid w:val="001066C8"/>
    <w:rsid w:val="0011098B"/>
    <w:rsid w:val="00112A18"/>
    <w:rsid w:val="0011751D"/>
    <w:rsid w:val="001437A9"/>
    <w:rsid w:val="0014381A"/>
    <w:rsid w:val="00144AC5"/>
    <w:rsid w:val="00164B61"/>
    <w:rsid w:val="001665FE"/>
    <w:rsid w:val="00170297"/>
    <w:rsid w:val="001735CE"/>
    <w:rsid w:val="001750F7"/>
    <w:rsid w:val="00176FE3"/>
    <w:rsid w:val="0017778C"/>
    <w:rsid w:val="0018405E"/>
    <w:rsid w:val="0018483C"/>
    <w:rsid w:val="00185955"/>
    <w:rsid w:val="00187FCA"/>
    <w:rsid w:val="001B090C"/>
    <w:rsid w:val="001B1C85"/>
    <w:rsid w:val="001E7B86"/>
    <w:rsid w:val="001F36FE"/>
    <w:rsid w:val="00207101"/>
    <w:rsid w:val="00212C5D"/>
    <w:rsid w:val="0022045A"/>
    <w:rsid w:val="00220EA8"/>
    <w:rsid w:val="00221310"/>
    <w:rsid w:val="00227A0C"/>
    <w:rsid w:val="00233539"/>
    <w:rsid w:val="00254047"/>
    <w:rsid w:val="00254E0C"/>
    <w:rsid w:val="00281FA7"/>
    <w:rsid w:val="002A50E0"/>
    <w:rsid w:val="002A7616"/>
    <w:rsid w:val="002B20D4"/>
    <w:rsid w:val="002C0487"/>
    <w:rsid w:val="002C3796"/>
    <w:rsid w:val="002C66D3"/>
    <w:rsid w:val="002D2FBD"/>
    <w:rsid w:val="002E04B3"/>
    <w:rsid w:val="002E2B2F"/>
    <w:rsid w:val="002E507C"/>
    <w:rsid w:val="002E5097"/>
    <w:rsid w:val="002E5A09"/>
    <w:rsid w:val="002F11BF"/>
    <w:rsid w:val="002F3BFC"/>
    <w:rsid w:val="00301B26"/>
    <w:rsid w:val="00325213"/>
    <w:rsid w:val="00327178"/>
    <w:rsid w:val="00333AD7"/>
    <w:rsid w:val="0034207A"/>
    <w:rsid w:val="00342579"/>
    <w:rsid w:val="00346439"/>
    <w:rsid w:val="00355CD3"/>
    <w:rsid w:val="0037332F"/>
    <w:rsid w:val="00376BF7"/>
    <w:rsid w:val="0037785A"/>
    <w:rsid w:val="00385513"/>
    <w:rsid w:val="003D0B80"/>
    <w:rsid w:val="003F07ED"/>
    <w:rsid w:val="003F0C35"/>
    <w:rsid w:val="003F112B"/>
    <w:rsid w:val="003F2321"/>
    <w:rsid w:val="003F7F53"/>
    <w:rsid w:val="004060D2"/>
    <w:rsid w:val="00413BEC"/>
    <w:rsid w:val="00420BB9"/>
    <w:rsid w:val="00431BC5"/>
    <w:rsid w:val="004344B0"/>
    <w:rsid w:val="00444293"/>
    <w:rsid w:val="00445A92"/>
    <w:rsid w:val="004475CF"/>
    <w:rsid w:val="00452271"/>
    <w:rsid w:val="004631FD"/>
    <w:rsid w:val="004666D4"/>
    <w:rsid w:val="0047478C"/>
    <w:rsid w:val="00476687"/>
    <w:rsid w:val="00484C5F"/>
    <w:rsid w:val="00492E00"/>
    <w:rsid w:val="004977FD"/>
    <w:rsid w:val="004A370E"/>
    <w:rsid w:val="004A370F"/>
    <w:rsid w:val="004A4E84"/>
    <w:rsid w:val="004C1D95"/>
    <w:rsid w:val="004E0DE5"/>
    <w:rsid w:val="004E2D57"/>
    <w:rsid w:val="004E53AD"/>
    <w:rsid w:val="004E6544"/>
    <w:rsid w:val="004E7B28"/>
    <w:rsid w:val="00502CB8"/>
    <w:rsid w:val="00505333"/>
    <w:rsid w:val="0052380F"/>
    <w:rsid w:val="005313DE"/>
    <w:rsid w:val="0053237F"/>
    <w:rsid w:val="00532D84"/>
    <w:rsid w:val="00546FDE"/>
    <w:rsid w:val="00550940"/>
    <w:rsid w:val="00552E21"/>
    <w:rsid w:val="00557407"/>
    <w:rsid w:val="005733FB"/>
    <w:rsid w:val="0057665C"/>
    <w:rsid w:val="00577128"/>
    <w:rsid w:val="00590B38"/>
    <w:rsid w:val="005A4830"/>
    <w:rsid w:val="005C4065"/>
    <w:rsid w:val="005C5CFE"/>
    <w:rsid w:val="005D07B3"/>
    <w:rsid w:val="00602BC8"/>
    <w:rsid w:val="0060505F"/>
    <w:rsid w:val="00625545"/>
    <w:rsid w:val="00630A3E"/>
    <w:rsid w:val="00632500"/>
    <w:rsid w:val="00651026"/>
    <w:rsid w:val="00651D65"/>
    <w:rsid w:val="00661748"/>
    <w:rsid w:val="00683898"/>
    <w:rsid w:val="00683AD6"/>
    <w:rsid w:val="006941E4"/>
    <w:rsid w:val="006F0C30"/>
    <w:rsid w:val="00715C4A"/>
    <w:rsid w:val="007240F4"/>
    <w:rsid w:val="00725C99"/>
    <w:rsid w:val="00726276"/>
    <w:rsid w:val="0074432D"/>
    <w:rsid w:val="007465C8"/>
    <w:rsid w:val="00747B95"/>
    <w:rsid w:val="0076358F"/>
    <w:rsid w:val="00763F62"/>
    <w:rsid w:val="0076519E"/>
    <w:rsid w:val="00766F09"/>
    <w:rsid w:val="00767649"/>
    <w:rsid w:val="00773F03"/>
    <w:rsid w:val="0079421F"/>
    <w:rsid w:val="007979C2"/>
    <w:rsid w:val="00797BA0"/>
    <w:rsid w:val="007A7A14"/>
    <w:rsid w:val="007C361B"/>
    <w:rsid w:val="007D5710"/>
    <w:rsid w:val="007D7236"/>
    <w:rsid w:val="007E74D8"/>
    <w:rsid w:val="00804D3B"/>
    <w:rsid w:val="00813E48"/>
    <w:rsid w:val="00823BFA"/>
    <w:rsid w:val="00831FBB"/>
    <w:rsid w:val="008329EC"/>
    <w:rsid w:val="008361C9"/>
    <w:rsid w:val="00853AD6"/>
    <w:rsid w:val="0086292F"/>
    <w:rsid w:val="00865352"/>
    <w:rsid w:val="008A7D0D"/>
    <w:rsid w:val="008C6E78"/>
    <w:rsid w:val="008C72E9"/>
    <w:rsid w:val="008D03A8"/>
    <w:rsid w:val="008D24A1"/>
    <w:rsid w:val="008D5937"/>
    <w:rsid w:val="008D7CA0"/>
    <w:rsid w:val="008E5DE7"/>
    <w:rsid w:val="008F2F3D"/>
    <w:rsid w:val="008F3A77"/>
    <w:rsid w:val="008F4F39"/>
    <w:rsid w:val="008F6D4C"/>
    <w:rsid w:val="00901309"/>
    <w:rsid w:val="0090605C"/>
    <w:rsid w:val="00913482"/>
    <w:rsid w:val="00935D17"/>
    <w:rsid w:val="0094569B"/>
    <w:rsid w:val="0095322E"/>
    <w:rsid w:val="009622E0"/>
    <w:rsid w:val="00982A3C"/>
    <w:rsid w:val="009E19DF"/>
    <w:rsid w:val="009E339A"/>
    <w:rsid w:val="00A0240F"/>
    <w:rsid w:val="00A02844"/>
    <w:rsid w:val="00A06684"/>
    <w:rsid w:val="00A11205"/>
    <w:rsid w:val="00A21734"/>
    <w:rsid w:val="00A25AF0"/>
    <w:rsid w:val="00A26586"/>
    <w:rsid w:val="00A32CF7"/>
    <w:rsid w:val="00A40144"/>
    <w:rsid w:val="00A577BE"/>
    <w:rsid w:val="00A57BC3"/>
    <w:rsid w:val="00A70D22"/>
    <w:rsid w:val="00A777D6"/>
    <w:rsid w:val="00A901A3"/>
    <w:rsid w:val="00A918AE"/>
    <w:rsid w:val="00A92043"/>
    <w:rsid w:val="00A9406F"/>
    <w:rsid w:val="00AA7A7F"/>
    <w:rsid w:val="00AB2A55"/>
    <w:rsid w:val="00AB4882"/>
    <w:rsid w:val="00AB5CD5"/>
    <w:rsid w:val="00AC4B1F"/>
    <w:rsid w:val="00AC7324"/>
    <w:rsid w:val="00AD274E"/>
    <w:rsid w:val="00AE2D79"/>
    <w:rsid w:val="00AF525D"/>
    <w:rsid w:val="00AF6DB9"/>
    <w:rsid w:val="00B0189E"/>
    <w:rsid w:val="00B12BBF"/>
    <w:rsid w:val="00B13B60"/>
    <w:rsid w:val="00B24617"/>
    <w:rsid w:val="00B31290"/>
    <w:rsid w:val="00B342C0"/>
    <w:rsid w:val="00B364FD"/>
    <w:rsid w:val="00B37561"/>
    <w:rsid w:val="00B46BD7"/>
    <w:rsid w:val="00B62982"/>
    <w:rsid w:val="00B934D6"/>
    <w:rsid w:val="00BA125B"/>
    <w:rsid w:val="00BA4AEB"/>
    <w:rsid w:val="00BC3E94"/>
    <w:rsid w:val="00BC3FD4"/>
    <w:rsid w:val="00BF29FE"/>
    <w:rsid w:val="00C05C8A"/>
    <w:rsid w:val="00C119B4"/>
    <w:rsid w:val="00C16F07"/>
    <w:rsid w:val="00C26C3B"/>
    <w:rsid w:val="00C277D2"/>
    <w:rsid w:val="00C27DFC"/>
    <w:rsid w:val="00C34E59"/>
    <w:rsid w:val="00C36101"/>
    <w:rsid w:val="00C44628"/>
    <w:rsid w:val="00C529DC"/>
    <w:rsid w:val="00C549EA"/>
    <w:rsid w:val="00C71316"/>
    <w:rsid w:val="00C72E1E"/>
    <w:rsid w:val="00C82418"/>
    <w:rsid w:val="00C96A5F"/>
    <w:rsid w:val="00CA572A"/>
    <w:rsid w:val="00CA6F19"/>
    <w:rsid w:val="00CB1FAF"/>
    <w:rsid w:val="00CC03E7"/>
    <w:rsid w:val="00CD0630"/>
    <w:rsid w:val="00CF603A"/>
    <w:rsid w:val="00D0191C"/>
    <w:rsid w:val="00D30321"/>
    <w:rsid w:val="00D45A15"/>
    <w:rsid w:val="00D55C7C"/>
    <w:rsid w:val="00D7216D"/>
    <w:rsid w:val="00DA5481"/>
    <w:rsid w:val="00DB5D4E"/>
    <w:rsid w:val="00DC1BB5"/>
    <w:rsid w:val="00DC3A9F"/>
    <w:rsid w:val="00DD38CE"/>
    <w:rsid w:val="00DD4DCB"/>
    <w:rsid w:val="00E3191D"/>
    <w:rsid w:val="00E31F87"/>
    <w:rsid w:val="00E41BDE"/>
    <w:rsid w:val="00E43305"/>
    <w:rsid w:val="00E53DAD"/>
    <w:rsid w:val="00E57E06"/>
    <w:rsid w:val="00E73CE3"/>
    <w:rsid w:val="00E82425"/>
    <w:rsid w:val="00E84772"/>
    <w:rsid w:val="00E9312F"/>
    <w:rsid w:val="00EC426B"/>
    <w:rsid w:val="00EC6F72"/>
    <w:rsid w:val="00ED22E9"/>
    <w:rsid w:val="00ED4C95"/>
    <w:rsid w:val="00EE1273"/>
    <w:rsid w:val="00EE28D3"/>
    <w:rsid w:val="00EF0105"/>
    <w:rsid w:val="00EF3B70"/>
    <w:rsid w:val="00EF4675"/>
    <w:rsid w:val="00EF50C2"/>
    <w:rsid w:val="00F02D20"/>
    <w:rsid w:val="00F03262"/>
    <w:rsid w:val="00F14F7E"/>
    <w:rsid w:val="00F161F2"/>
    <w:rsid w:val="00F16356"/>
    <w:rsid w:val="00F32F40"/>
    <w:rsid w:val="00F34A88"/>
    <w:rsid w:val="00F36AF9"/>
    <w:rsid w:val="00F3750D"/>
    <w:rsid w:val="00F42226"/>
    <w:rsid w:val="00F7020C"/>
    <w:rsid w:val="00F817CF"/>
    <w:rsid w:val="00FB7C86"/>
    <w:rsid w:val="00FD2F2B"/>
    <w:rsid w:val="00FD78BF"/>
    <w:rsid w:val="00FE357A"/>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645A4D"/>
  <w15:docId w15:val="{B677937C-5652-435A-838F-7E8084437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t-P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561"/>
  </w:style>
  <w:style w:type="paragraph" w:styleId="Ttulo2">
    <w:name w:val="heading 2"/>
    <w:basedOn w:val="Normal"/>
    <w:link w:val="Ttulo2Carter"/>
    <w:uiPriority w:val="9"/>
    <w:qFormat/>
    <w:rsid w:val="000F2776"/>
    <w:pPr>
      <w:spacing w:before="100" w:beforeAutospacing="1" w:after="100" w:afterAutospacing="1"/>
      <w:outlineLvl w:val="1"/>
    </w:pPr>
    <w:rPr>
      <w:rFonts w:ascii="Times New Roman" w:eastAsia="Times New Roman" w:hAnsi="Times New Roman" w:cs="Times New Roman"/>
      <w:b/>
      <w:bCs/>
      <w:sz w:val="36"/>
      <w:szCs w:val="36"/>
      <w:lang w:eastAsia="pt-PT"/>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elha">
    <w:name w:val="Table Grid"/>
    <w:basedOn w:val="Tabelanormal"/>
    <w:uiPriority w:val="39"/>
    <w:rsid w:val="00DD4D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arter"/>
    <w:uiPriority w:val="99"/>
    <w:unhideWhenUsed/>
    <w:rsid w:val="00B24617"/>
    <w:pPr>
      <w:tabs>
        <w:tab w:val="center" w:pos="4252"/>
        <w:tab w:val="right" w:pos="8504"/>
      </w:tabs>
    </w:pPr>
  </w:style>
  <w:style w:type="character" w:customStyle="1" w:styleId="CabealhoCarter">
    <w:name w:val="Cabeçalho Caráter"/>
    <w:basedOn w:val="Tipodeletrapredefinidodopargrafo"/>
    <w:link w:val="Cabealho"/>
    <w:uiPriority w:val="99"/>
    <w:rsid w:val="00B24617"/>
  </w:style>
  <w:style w:type="paragraph" w:styleId="Rodap">
    <w:name w:val="footer"/>
    <w:basedOn w:val="Normal"/>
    <w:link w:val="RodapCarter"/>
    <w:uiPriority w:val="99"/>
    <w:unhideWhenUsed/>
    <w:rsid w:val="00B24617"/>
    <w:pPr>
      <w:tabs>
        <w:tab w:val="center" w:pos="4252"/>
        <w:tab w:val="right" w:pos="8504"/>
      </w:tabs>
    </w:pPr>
  </w:style>
  <w:style w:type="character" w:customStyle="1" w:styleId="RodapCarter">
    <w:name w:val="Rodapé Caráter"/>
    <w:basedOn w:val="Tipodeletrapredefinidodopargrafo"/>
    <w:link w:val="Rodap"/>
    <w:uiPriority w:val="99"/>
    <w:rsid w:val="00B24617"/>
  </w:style>
  <w:style w:type="paragraph" w:styleId="Subttulo">
    <w:name w:val="Subtitle"/>
    <w:basedOn w:val="Normal"/>
    <w:next w:val="Normal"/>
    <w:link w:val="SubttuloCarter"/>
    <w:uiPriority w:val="11"/>
    <w:qFormat/>
    <w:rsid w:val="0060505F"/>
    <w:pPr>
      <w:keepNext/>
      <w:keepLines/>
      <w:spacing w:after="320" w:line="276" w:lineRule="auto"/>
    </w:pPr>
    <w:rPr>
      <w:rFonts w:ascii="Arial" w:eastAsia="Arial" w:hAnsi="Arial" w:cs="Arial"/>
      <w:color w:val="666666"/>
      <w:sz w:val="30"/>
      <w:szCs w:val="30"/>
      <w:lang w:val="en" w:eastAsia="pt-PT"/>
    </w:rPr>
  </w:style>
  <w:style w:type="character" w:customStyle="1" w:styleId="SubttuloCarter">
    <w:name w:val="Subtítulo Caráter"/>
    <w:basedOn w:val="Tipodeletrapredefinidodopargrafo"/>
    <w:link w:val="Subttulo"/>
    <w:uiPriority w:val="11"/>
    <w:rsid w:val="0060505F"/>
    <w:rPr>
      <w:rFonts w:ascii="Arial" w:eastAsia="Arial" w:hAnsi="Arial" w:cs="Arial"/>
      <w:color w:val="666666"/>
      <w:sz w:val="30"/>
      <w:szCs w:val="30"/>
      <w:lang w:val="en" w:eastAsia="pt-PT"/>
    </w:rPr>
  </w:style>
  <w:style w:type="character" w:styleId="Hiperligao">
    <w:name w:val="Hyperlink"/>
    <w:basedOn w:val="Tipodeletrapredefinidodopargrafo"/>
    <w:uiPriority w:val="99"/>
    <w:unhideWhenUsed/>
    <w:rsid w:val="002A50E0"/>
    <w:rPr>
      <w:color w:val="0563C1" w:themeColor="hyperlink"/>
      <w:u w:val="single"/>
    </w:rPr>
  </w:style>
  <w:style w:type="character" w:styleId="MenoNoResolvida">
    <w:name w:val="Unresolved Mention"/>
    <w:basedOn w:val="Tipodeletrapredefinidodopargrafo"/>
    <w:uiPriority w:val="99"/>
    <w:semiHidden/>
    <w:unhideWhenUsed/>
    <w:rsid w:val="002A50E0"/>
    <w:rPr>
      <w:color w:val="605E5C"/>
      <w:shd w:val="clear" w:color="auto" w:fill="E1DFDD"/>
    </w:rPr>
  </w:style>
  <w:style w:type="character" w:customStyle="1" w:styleId="Ttulo2Carter">
    <w:name w:val="Título 2 Caráter"/>
    <w:basedOn w:val="Tipodeletrapredefinidodopargrafo"/>
    <w:link w:val="Ttulo2"/>
    <w:uiPriority w:val="9"/>
    <w:rsid w:val="000F2776"/>
    <w:rPr>
      <w:rFonts w:ascii="Times New Roman" w:eastAsia="Times New Roman" w:hAnsi="Times New Roman" w:cs="Times New Roman"/>
      <w:b/>
      <w:bCs/>
      <w:sz w:val="36"/>
      <w:szCs w:val="36"/>
      <w:lang w:eastAsia="pt-PT"/>
    </w:rPr>
  </w:style>
  <w:style w:type="character" w:customStyle="1" w:styleId="cc-license-title">
    <w:name w:val="cc-license-title"/>
    <w:basedOn w:val="Tipodeletrapredefinidodopargrafo"/>
    <w:rsid w:val="000F2776"/>
  </w:style>
  <w:style w:type="character" w:customStyle="1" w:styleId="cc-license-identifier">
    <w:name w:val="cc-license-identifier"/>
    <w:basedOn w:val="Tipodeletrapredefinidodopargrafo"/>
    <w:rsid w:val="000F2776"/>
  </w:style>
  <w:style w:type="character" w:styleId="Hiperligaovisitada">
    <w:name w:val="FollowedHyperlink"/>
    <w:basedOn w:val="Tipodeletrapredefinidodopargrafo"/>
    <w:uiPriority w:val="99"/>
    <w:semiHidden/>
    <w:unhideWhenUsed/>
    <w:rsid w:val="00281FA7"/>
    <w:rPr>
      <w:color w:val="954F72" w:themeColor="followedHyperlink"/>
      <w:u w:val="single"/>
    </w:rPr>
  </w:style>
  <w:style w:type="paragraph" w:styleId="NormalWeb">
    <w:name w:val="Normal (Web)"/>
    <w:basedOn w:val="Normal"/>
    <w:uiPriority w:val="99"/>
    <w:semiHidden/>
    <w:unhideWhenUsed/>
    <w:rsid w:val="00385513"/>
    <w:pPr>
      <w:spacing w:before="100" w:beforeAutospacing="1" w:after="100" w:afterAutospacing="1"/>
    </w:pPr>
    <w:rPr>
      <w:rFonts w:ascii="Times New Roman" w:eastAsia="Times New Roman" w:hAnsi="Times New Roman" w:cs="Times New Roman"/>
      <w:lang w:eastAsia="pt-PT"/>
    </w:rPr>
  </w:style>
  <w:style w:type="paragraph" w:styleId="PargrafodaLista">
    <w:name w:val="List Paragraph"/>
    <w:basedOn w:val="Normal"/>
    <w:uiPriority w:val="34"/>
    <w:qFormat/>
    <w:rsid w:val="00C277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089740">
      <w:bodyDiv w:val="1"/>
      <w:marLeft w:val="0"/>
      <w:marRight w:val="0"/>
      <w:marTop w:val="0"/>
      <w:marBottom w:val="0"/>
      <w:divBdr>
        <w:top w:val="none" w:sz="0" w:space="0" w:color="auto"/>
        <w:left w:val="none" w:sz="0" w:space="0" w:color="auto"/>
        <w:bottom w:val="none" w:sz="0" w:space="0" w:color="auto"/>
        <w:right w:val="none" w:sz="0" w:space="0" w:color="auto"/>
      </w:divBdr>
    </w:div>
    <w:div w:id="207033124">
      <w:bodyDiv w:val="1"/>
      <w:marLeft w:val="0"/>
      <w:marRight w:val="0"/>
      <w:marTop w:val="0"/>
      <w:marBottom w:val="0"/>
      <w:divBdr>
        <w:top w:val="none" w:sz="0" w:space="0" w:color="auto"/>
        <w:left w:val="none" w:sz="0" w:space="0" w:color="auto"/>
        <w:bottom w:val="none" w:sz="0" w:space="0" w:color="auto"/>
        <w:right w:val="none" w:sz="0" w:space="0" w:color="auto"/>
      </w:divBdr>
    </w:div>
    <w:div w:id="414589323">
      <w:bodyDiv w:val="1"/>
      <w:marLeft w:val="0"/>
      <w:marRight w:val="0"/>
      <w:marTop w:val="0"/>
      <w:marBottom w:val="0"/>
      <w:divBdr>
        <w:top w:val="none" w:sz="0" w:space="0" w:color="auto"/>
        <w:left w:val="none" w:sz="0" w:space="0" w:color="auto"/>
        <w:bottom w:val="none" w:sz="0" w:space="0" w:color="auto"/>
        <w:right w:val="none" w:sz="0" w:space="0" w:color="auto"/>
      </w:divBdr>
    </w:div>
    <w:div w:id="780613015">
      <w:bodyDiv w:val="1"/>
      <w:marLeft w:val="0"/>
      <w:marRight w:val="0"/>
      <w:marTop w:val="0"/>
      <w:marBottom w:val="0"/>
      <w:divBdr>
        <w:top w:val="none" w:sz="0" w:space="0" w:color="auto"/>
        <w:left w:val="none" w:sz="0" w:space="0" w:color="auto"/>
        <w:bottom w:val="none" w:sz="0" w:space="0" w:color="auto"/>
        <w:right w:val="none" w:sz="0" w:space="0" w:color="auto"/>
      </w:divBdr>
    </w:div>
    <w:div w:id="927152244">
      <w:bodyDiv w:val="1"/>
      <w:marLeft w:val="0"/>
      <w:marRight w:val="0"/>
      <w:marTop w:val="0"/>
      <w:marBottom w:val="0"/>
      <w:divBdr>
        <w:top w:val="none" w:sz="0" w:space="0" w:color="auto"/>
        <w:left w:val="none" w:sz="0" w:space="0" w:color="auto"/>
        <w:bottom w:val="none" w:sz="0" w:space="0" w:color="auto"/>
        <w:right w:val="none" w:sz="0" w:space="0" w:color="auto"/>
      </w:divBdr>
    </w:div>
    <w:div w:id="989594634">
      <w:bodyDiv w:val="1"/>
      <w:marLeft w:val="0"/>
      <w:marRight w:val="0"/>
      <w:marTop w:val="0"/>
      <w:marBottom w:val="0"/>
      <w:divBdr>
        <w:top w:val="none" w:sz="0" w:space="0" w:color="auto"/>
        <w:left w:val="none" w:sz="0" w:space="0" w:color="auto"/>
        <w:bottom w:val="none" w:sz="0" w:space="0" w:color="auto"/>
        <w:right w:val="none" w:sz="0" w:space="0" w:color="auto"/>
      </w:divBdr>
    </w:div>
    <w:div w:id="1100681465">
      <w:bodyDiv w:val="1"/>
      <w:marLeft w:val="0"/>
      <w:marRight w:val="0"/>
      <w:marTop w:val="0"/>
      <w:marBottom w:val="0"/>
      <w:divBdr>
        <w:top w:val="none" w:sz="0" w:space="0" w:color="auto"/>
        <w:left w:val="none" w:sz="0" w:space="0" w:color="auto"/>
        <w:bottom w:val="none" w:sz="0" w:space="0" w:color="auto"/>
        <w:right w:val="none" w:sz="0" w:space="0" w:color="auto"/>
      </w:divBdr>
    </w:div>
    <w:div w:id="1140534389">
      <w:bodyDiv w:val="1"/>
      <w:marLeft w:val="0"/>
      <w:marRight w:val="0"/>
      <w:marTop w:val="0"/>
      <w:marBottom w:val="0"/>
      <w:divBdr>
        <w:top w:val="none" w:sz="0" w:space="0" w:color="auto"/>
        <w:left w:val="none" w:sz="0" w:space="0" w:color="auto"/>
        <w:bottom w:val="none" w:sz="0" w:space="0" w:color="auto"/>
        <w:right w:val="none" w:sz="0" w:space="0" w:color="auto"/>
      </w:divBdr>
    </w:div>
    <w:div w:id="1142043085">
      <w:bodyDiv w:val="1"/>
      <w:marLeft w:val="0"/>
      <w:marRight w:val="0"/>
      <w:marTop w:val="0"/>
      <w:marBottom w:val="0"/>
      <w:divBdr>
        <w:top w:val="none" w:sz="0" w:space="0" w:color="auto"/>
        <w:left w:val="none" w:sz="0" w:space="0" w:color="auto"/>
        <w:bottom w:val="none" w:sz="0" w:space="0" w:color="auto"/>
        <w:right w:val="none" w:sz="0" w:space="0" w:color="auto"/>
      </w:divBdr>
    </w:div>
    <w:div w:id="1156607649">
      <w:bodyDiv w:val="1"/>
      <w:marLeft w:val="0"/>
      <w:marRight w:val="0"/>
      <w:marTop w:val="0"/>
      <w:marBottom w:val="0"/>
      <w:divBdr>
        <w:top w:val="none" w:sz="0" w:space="0" w:color="auto"/>
        <w:left w:val="none" w:sz="0" w:space="0" w:color="auto"/>
        <w:bottom w:val="none" w:sz="0" w:space="0" w:color="auto"/>
        <w:right w:val="none" w:sz="0" w:space="0" w:color="auto"/>
      </w:divBdr>
    </w:div>
    <w:div w:id="1368678137">
      <w:bodyDiv w:val="1"/>
      <w:marLeft w:val="0"/>
      <w:marRight w:val="0"/>
      <w:marTop w:val="0"/>
      <w:marBottom w:val="0"/>
      <w:divBdr>
        <w:top w:val="none" w:sz="0" w:space="0" w:color="auto"/>
        <w:left w:val="none" w:sz="0" w:space="0" w:color="auto"/>
        <w:bottom w:val="none" w:sz="0" w:space="0" w:color="auto"/>
        <w:right w:val="none" w:sz="0" w:space="0" w:color="auto"/>
      </w:divBdr>
    </w:div>
    <w:div w:id="1477214095">
      <w:bodyDiv w:val="1"/>
      <w:marLeft w:val="0"/>
      <w:marRight w:val="0"/>
      <w:marTop w:val="0"/>
      <w:marBottom w:val="0"/>
      <w:divBdr>
        <w:top w:val="none" w:sz="0" w:space="0" w:color="auto"/>
        <w:left w:val="none" w:sz="0" w:space="0" w:color="auto"/>
        <w:bottom w:val="none" w:sz="0" w:space="0" w:color="auto"/>
        <w:right w:val="none" w:sz="0" w:space="0" w:color="auto"/>
      </w:divBdr>
    </w:div>
    <w:div w:id="1520965069">
      <w:bodyDiv w:val="1"/>
      <w:marLeft w:val="0"/>
      <w:marRight w:val="0"/>
      <w:marTop w:val="0"/>
      <w:marBottom w:val="0"/>
      <w:divBdr>
        <w:top w:val="none" w:sz="0" w:space="0" w:color="auto"/>
        <w:left w:val="none" w:sz="0" w:space="0" w:color="auto"/>
        <w:bottom w:val="none" w:sz="0" w:space="0" w:color="auto"/>
        <w:right w:val="none" w:sz="0" w:space="0" w:color="auto"/>
      </w:divBdr>
    </w:div>
    <w:div w:id="1572960440">
      <w:bodyDiv w:val="1"/>
      <w:marLeft w:val="0"/>
      <w:marRight w:val="0"/>
      <w:marTop w:val="0"/>
      <w:marBottom w:val="0"/>
      <w:divBdr>
        <w:top w:val="none" w:sz="0" w:space="0" w:color="auto"/>
        <w:left w:val="none" w:sz="0" w:space="0" w:color="auto"/>
        <w:bottom w:val="none" w:sz="0" w:space="0" w:color="auto"/>
        <w:right w:val="none" w:sz="0" w:space="0" w:color="auto"/>
      </w:divBdr>
    </w:div>
    <w:div w:id="1636060722">
      <w:bodyDiv w:val="1"/>
      <w:marLeft w:val="0"/>
      <w:marRight w:val="0"/>
      <w:marTop w:val="0"/>
      <w:marBottom w:val="0"/>
      <w:divBdr>
        <w:top w:val="none" w:sz="0" w:space="0" w:color="auto"/>
        <w:left w:val="none" w:sz="0" w:space="0" w:color="auto"/>
        <w:bottom w:val="none" w:sz="0" w:space="0" w:color="auto"/>
        <w:right w:val="none" w:sz="0" w:space="0" w:color="auto"/>
      </w:divBdr>
    </w:div>
    <w:div w:id="1655522524">
      <w:bodyDiv w:val="1"/>
      <w:marLeft w:val="0"/>
      <w:marRight w:val="0"/>
      <w:marTop w:val="0"/>
      <w:marBottom w:val="0"/>
      <w:divBdr>
        <w:top w:val="none" w:sz="0" w:space="0" w:color="auto"/>
        <w:left w:val="none" w:sz="0" w:space="0" w:color="auto"/>
        <w:bottom w:val="none" w:sz="0" w:space="0" w:color="auto"/>
        <w:right w:val="none" w:sz="0" w:space="0" w:color="auto"/>
      </w:divBdr>
    </w:div>
    <w:div w:id="18654833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412</TotalTime>
  <Pages>4</Pages>
  <Words>586</Words>
  <Characters>3167</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Rodolfo Duarte Pinto</dc:creator>
  <cp:keywords/>
  <dc:description/>
  <cp:lastModifiedBy>Rodolfo Duarte Pinto</cp:lastModifiedBy>
  <cp:revision>16</cp:revision>
  <cp:lastPrinted>2022-01-31T13:22:00Z</cp:lastPrinted>
  <dcterms:created xsi:type="dcterms:W3CDTF">2024-07-24T08:43:00Z</dcterms:created>
  <dcterms:modified xsi:type="dcterms:W3CDTF">2024-09-18T10:15:00Z</dcterms:modified>
</cp:coreProperties>
</file>